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E7B6C" w14:textId="0F14F319" w:rsidR="001150F5" w:rsidRPr="003770D1" w:rsidRDefault="001150F5" w:rsidP="001150F5">
      <w:pPr>
        <w:keepNext/>
        <w:overflowPunct w:val="0"/>
        <w:autoSpaceDE w:val="0"/>
        <w:autoSpaceDN w:val="0"/>
        <w:adjustRightInd w:val="0"/>
        <w:spacing w:before="120" w:line="288" w:lineRule="auto"/>
        <w:textAlignment w:val="baseline"/>
        <w:outlineLvl w:val="1"/>
        <w:rPr>
          <w:rFonts w:cs="Tahoma"/>
          <w:b/>
          <w:iCs/>
          <w:kern w:val="28"/>
          <w:szCs w:val="18"/>
        </w:rPr>
      </w:pPr>
      <w:bookmarkStart w:id="0" w:name="_Toc115095072"/>
      <w:r w:rsidRPr="003770D1">
        <w:rPr>
          <w:rFonts w:cs="Tahoma"/>
          <w:b/>
          <w:iCs/>
          <w:kern w:val="28"/>
          <w:szCs w:val="18"/>
        </w:rPr>
        <w:t xml:space="preserve">Obrazec </w:t>
      </w:r>
      <w:r>
        <w:rPr>
          <w:rFonts w:cs="Tahoma"/>
          <w:b/>
          <w:iCs/>
          <w:kern w:val="28"/>
          <w:szCs w:val="18"/>
        </w:rPr>
        <w:t>6</w:t>
      </w:r>
      <w:r w:rsidRPr="003770D1">
        <w:rPr>
          <w:rFonts w:cs="Tahoma"/>
          <w:b/>
          <w:iCs/>
          <w:kern w:val="28"/>
          <w:szCs w:val="18"/>
        </w:rPr>
        <w:t>: Osnutek Pogodbe</w:t>
      </w:r>
      <w:bookmarkEnd w:id="0"/>
      <w:r>
        <w:rPr>
          <w:rFonts w:cs="Tahoma"/>
          <w:b/>
          <w:iCs/>
          <w:kern w:val="28"/>
          <w:szCs w:val="18"/>
        </w:rPr>
        <w:t xml:space="preserve"> - popravek</w:t>
      </w:r>
    </w:p>
    <w:p w14:paraId="74F1D631" w14:textId="77777777" w:rsidR="001150F5" w:rsidRPr="003770D1" w:rsidRDefault="001150F5" w:rsidP="001150F5">
      <w:pPr>
        <w:rPr>
          <w:rFonts w:cs="Tahoma"/>
          <w:b/>
          <w:iCs/>
          <w:kern w:val="28"/>
          <w:szCs w:val="18"/>
        </w:rPr>
      </w:pPr>
    </w:p>
    <w:p w14:paraId="7CB30E95" w14:textId="77777777" w:rsidR="001150F5" w:rsidRPr="003770D1" w:rsidRDefault="001150F5" w:rsidP="001150F5">
      <w:pPr>
        <w:overflowPunct w:val="0"/>
        <w:autoSpaceDE w:val="0"/>
        <w:autoSpaceDN w:val="0"/>
        <w:adjustRightInd w:val="0"/>
        <w:spacing w:line="312" w:lineRule="auto"/>
        <w:jc w:val="center"/>
        <w:textAlignment w:val="baseline"/>
        <w:rPr>
          <w:rFonts w:cs="Tahoma"/>
          <w:b/>
          <w:sz w:val="24"/>
          <w:szCs w:val="20"/>
        </w:rPr>
      </w:pPr>
      <w:r w:rsidRPr="003770D1">
        <w:rPr>
          <w:rFonts w:cs="Tahoma"/>
          <w:b/>
          <w:sz w:val="24"/>
          <w:szCs w:val="20"/>
        </w:rPr>
        <w:t xml:space="preserve">POGODBA ZA IZVAJANJE JAVNEGA NAROČILA </w:t>
      </w:r>
    </w:p>
    <w:p w14:paraId="7C4362D6" w14:textId="77777777" w:rsidR="001150F5" w:rsidRPr="003770D1" w:rsidRDefault="001150F5" w:rsidP="001150F5">
      <w:pPr>
        <w:overflowPunct w:val="0"/>
        <w:autoSpaceDE w:val="0"/>
        <w:autoSpaceDN w:val="0"/>
        <w:adjustRightInd w:val="0"/>
        <w:spacing w:line="312" w:lineRule="auto"/>
        <w:jc w:val="center"/>
        <w:textAlignment w:val="baseline"/>
        <w:rPr>
          <w:rFonts w:cs="Tahoma"/>
          <w:b/>
          <w:sz w:val="24"/>
          <w:szCs w:val="20"/>
        </w:rPr>
      </w:pPr>
      <w:r w:rsidRPr="003770D1">
        <w:rPr>
          <w:rFonts w:cs="Tahoma"/>
          <w:b/>
          <w:sz w:val="24"/>
          <w:szCs w:val="20"/>
        </w:rPr>
        <w:t xml:space="preserve">št. </w:t>
      </w:r>
      <w:bookmarkStart w:id="1" w:name="_Hlk114739103"/>
      <w:r>
        <w:rPr>
          <w:rFonts w:cs="Tahoma"/>
          <w:b/>
          <w:sz w:val="24"/>
          <w:szCs w:val="20"/>
        </w:rPr>
        <w:t>NP-0910</w:t>
      </w:r>
      <w:r w:rsidRPr="003770D1">
        <w:rPr>
          <w:rFonts w:cs="Tahoma"/>
          <w:b/>
          <w:sz w:val="24"/>
          <w:szCs w:val="20"/>
        </w:rPr>
        <w:t>/2022</w:t>
      </w:r>
      <w:bookmarkEnd w:id="1"/>
    </w:p>
    <w:p w14:paraId="40339D8F" w14:textId="77777777" w:rsidR="001150F5" w:rsidRPr="003770D1" w:rsidRDefault="001150F5" w:rsidP="001150F5">
      <w:pPr>
        <w:overflowPunct w:val="0"/>
        <w:autoSpaceDE w:val="0"/>
        <w:autoSpaceDN w:val="0"/>
        <w:adjustRightInd w:val="0"/>
        <w:spacing w:line="312" w:lineRule="auto"/>
        <w:jc w:val="center"/>
        <w:textAlignment w:val="baseline"/>
        <w:rPr>
          <w:rFonts w:cs="Tahoma"/>
          <w:b/>
          <w:sz w:val="24"/>
          <w:szCs w:val="20"/>
        </w:rPr>
      </w:pPr>
    </w:p>
    <w:p w14:paraId="17304D7F" w14:textId="77777777" w:rsidR="001150F5" w:rsidRPr="003770D1" w:rsidRDefault="001150F5" w:rsidP="001150F5">
      <w:pPr>
        <w:overflowPunct w:val="0"/>
        <w:autoSpaceDE w:val="0"/>
        <w:autoSpaceDN w:val="0"/>
        <w:adjustRightInd w:val="0"/>
        <w:spacing w:line="312" w:lineRule="auto"/>
        <w:jc w:val="center"/>
        <w:textAlignment w:val="baseline"/>
        <w:rPr>
          <w:rFonts w:cs="Tahoma"/>
          <w:b/>
          <w:sz w:val="24"/>
          <w:szCs w:val="20"/>
        </w:rPr>
      </w:pPr>
      <w:r w:rsidRPr="003770D1">
        <w:rPr>
          <w:rFonts w:cs="Tahoma"/>
          <w:b/>
          <w:sz w:val="24"/>
          <w:szCs w:val="20"/>
        </w:rPr>
        <w:t xml:space="preserve">»PREVOZ PREMOGA PO ŽELEZNICI </w:t>
      </w:r>
    </w:p>
    <w:p w14:paraId="3319ACBF" w14:textId="77777777" w:rsidR="001150F5" w:rsidRPr="003770D1" w:rsidRDefault="001150F5" w:rsidP="001150F5">
      <w:pPr>
        <w:overflowPunct w:val="0"/>
        <w:autoSpaceDE w:val="0"/>
        <w:autoSpaceDN w:val="0"/>
        <w:adjustRightInd w:val="0"/>
        <w:spacing w:line="312" w:lineRule="auto"/>
        <w:jc w:val="center"/>
        <w:textAlignment w:val="baseline"/>
        <w:rPr>
          <w:rFonts w:cs="Tahoma"/>
          <w:b/>
          <w:sz w:val="24"/>
          <w:szCs w:val="20"/>
        </w:rPr>
      </w:pPr>
      <w:r w:rsidRPr="003770D1">
        <w:rPr>
          <w:rFonts w:cs="Tahoma"/>
          <w:b/>
          <w:sz w:val="24"/>
          <w:szCs w:val="20"/>
        </w:rPr>
        <w:t>(Pogodba št.: __________)«</w:t>
      </w:r>
    </w:p>
    <w:p w14:paraId="7B04EA48" w14:textId="77777777" w:rsidR="001150F5" w:rsidRPr="003770D1" w:rsidRDefault="001150F5" w:rsidP="001150F5">
      <w:pPr>
        <w:overflowPunct w:val="0"/>
        <w:autoSpaceDE w:val="0"/>
        <w:autoSpaceDN w:val="0"/>
        <w:adjustRightInd w:val="0"/>
        <w:spacing w:line="312" w:lineRule="auto"/>
        <w:jc w:val="center"/>
        <w:textAlignment w:val="baseline"/>
        <w:rPr>
          <w:rFonts w:cs="Tahoma"/>
          <w:b/>
          <w:sz w:val="22"/>
          <w:szCs w:val="22"/>
        </w:rPr>
      </w:pPr>
    </w:p>
    <w:p w14:paraId="069CD6A1" w14:textId="77777777" w:rsidR="001150F5" w:rsidRPr="003770D1" w:rsidRDefault="001150F5" w:rsidP="001150F5">
      <w:pPr>
        <w:overflowPunct w:val="0"/>
        <w:autoSpaceDE w:val="0"/>
        <w:autoSpaceDN w:val="0"/>
        <w:adjustRightInd w:val="0"/>
        <w:spacing w:line="312" w:lineRule="auto"/>
        <w:jc w:val="center"/>
        <w:textAlignment w:val="baseline"/>
        <w:rPr>
          <w:rFonts w:cs="Tahoma"/>
          <w:b/>
          <w:sz w:val="22"/>
          <w:szCs w:val="22"/>
        </w:rPr>
      </w:pPr>
    </w:p>
    <w:p w14:paraId="49E28560" w14:textId="77777777" w:rsidR="001150F5" w:rsidRPr="003770D1" w:rsidRDefault="001150F5" w:rsidP="001150F5">
      <w:pPr>
        <w:spacing w:line="312" w:lineRule="auto"/>
        <w:jc w:val="both"/>
        <w:rPr>
          <w:rFonts w:cs="Tahoma"/>
          <w:sz w:val="20"/>
          <w:szCs w:val="20"/>
        </w:rPr>
      </w:pPr>
      <w:r w:rsidRPr="003770D1">
        <w:rPr>
          <w:rFonts w:cs="Tahoma"/>
          <w:sz w:val="20"/>
          <w:szCs w:val="20"/>
        </w:rPr>
        <w:t>ki ga skleneta</w:t>
      </w:r>
    </w:p>
    <w:p w14:paraId="12239822" w14:textId="77777777" w:rsidR="001150F5" w:rsidRPr="003770D1" w:rsidRDefault="001150F5" w:rsidP="001150F5">
      <w:pPr>
        <w:spacing w:line="312" w:lineRule="auto"/>
        <w:jc w:val="both"/>
        <w:rPr>
          <w:rFonts w:cs="Tahoma"/>
          <w:sz w:val="22"/>
          <w:szCs w:val="22"/>
        </w:rPr>
      </w:pPr>
    </w:p>
    <w:p w14:paraId="7A90052C" w14:textId="77777777" w:rsidR="001150F5" w:rsidRPr="003770D1" w:rsidRDefault="001150F5" w:rsidP="001150F5">
      <w:pPr>
        <w:spacing w:line="312" w:lineRule="auto"/>
        <w:jc w:val="both"/>
        <w:rPr>
          <w:rFonts w:cs="Tahoma"/>
          <w:sz w:val="20"/>
          <w:szCs w:val="20"/>
        </w:rPr>
      </w:pPr>
    </w:p>
    <w:p w14:paraId="02236B5D" w14:textId="77777777" w:rsidR="001150F5" w:rsidRPr="003770D1" w:rsidRDefault="001150F5" w:rsidP="001150F5">
      <w:pPr>
        <w:spacing w:line="312" w:lineRule="auto"/>
        <w:rPr>
          <w:rFonts w:cs="Tahoma"/>
          <w:sz w:val="20"/>
          <w:szCs w:val="20"/>
        </w:rPr>
      </w:pPr>
      <w:r w:rsidRPr="003770D1">
        <w:rPr>
          <w:rFonts w:cs="Tahoma"/>
          <w:sz w:val="20"/>
          <w:szCs w:val="20"/>
        </w:rPr>
        <w:t xml:space="preserve">NAROČNIK: </w:t>
      </w:r>
      <w:r w:rsidRPr="003770D1">
        <w:rPr>
          <w:rFonts w:cs="Tahoma"/>
          <w:sz w:val="20"/>
          <w:szCs w:val="20"/>
        </w:rPr>
        <w:tab/>
      </w:r>
      <w:r w:rsidRPr="003770D1">
        <w:rPr>
          <w:rFonts w:cs="Tahoma"/>
          <w:sz w:val="20"/>
          <w:szCs w:val="20"/>
        </w:rPr>
        <w:tab/>
      </w:r>
      <w:r w:rsidRPr="003770D1">
        <w:rPr>
          <w:rFonts w:cs="Tahoma"/>
          <w:b/>
          <w:sz w:val="20"/>
          <w:szCs w:val="20"/>
        </w:rPr>
        <w:t>Premogovnik Velenje, d. o. o.</w:t>
      </w:r>
    </w:p>
    <w:p w14:paraId="23DA845C" w14:textId="77777777" w:rsidR="001150F5" w:rsidRPr="003770D1" w:rsidRDefault="001150F5" w:rsidP="001150F5">
      <w:pPr>
        <w:spacing w:line="312" w:lineRule="auto"/>
        <w:ind w:left="1416" w:firstLine="708"/>
        <w:rPr>
          <w:rFonts w:cs="Tahoma"/>
          <w:sz w:val="20"/>
          <w:szCs w:val="20"/>
        </w:rPr>
      </w:pPr>
      <w:r w:rsidRPr="003770D1">
        <w:rPr>
          <w:rFonts w:cs="Tahoma"/>
          <w:sz w:val="20"/>
          <w:szCs w:val="20"/>
        </w:rPr>
        <w:t xml:space="preserve">Partizanska cesta 78 </w:t>
      </w:r>
    </w:p>
    <w:p w14:paraId="11149265" w14:textId="77777777" w:rsidR="001150F5" w:rsidRPr="003770D1" w:rsidRDefault="001150F5" w:rsidP="001150F5">
      <w:pPr>
        <w:spacing w:line="312" w:lineRule="auto"/>
        <w:ind w:left="1416" w:firstLine="708"/>
        <w:rPr>
          <w:rFonts w:cs="Tahoma"/>
          <w:sz w:val="20"/>
          <w:szCs w:val="20"/>
        </w:rPr>
      </w:pPr>
      <w:r w:rsidRPr="003770D1">
        <w:rPr>
          <w:rFonts w:cs="Tahoma"/>
          <w:sz w:val="20"/>
          <w:szCs w:val="20"/>
        </w:rPr>
        <w:t>3320 Velenje</w:t>
      </w:r>
    </w:p>
    <w:p w14:paraId="5D40F66B" w14:textId="77777777" w:rsidR="001150F5" w:rsidRPr="003770D1" w:rsidRDefault="001150F5" w:rsidP="001150F5">
      <w:pPr>
        <w:spacing w:line="312" w:lineRule="auto"/>
        <w:ind w:left="1416" w:firstLine="708"/>
        <w:rPr>
          <w:rFonts w:cs="Tahoma"/>
          <w:sz w:val="20"/>
          <w:szCs w:val="20"/>
        </w:rPr>
      </w:pPr>
      <w:r w:rsidRPr="003770D1">
        <w:rPr>
          <w:rFonts w:cs="Tahoma"/>
          <w:sz w:val="20"/>
          <w:szCs w:val="20"/>
        </w:rPr>
        <w:t>ID za DDV: SI92231217,</w:t>
      </w:r>
    </w:p>
    <w:p w14:paraId="203A5CE3" w14:textId="77777777" w:rsidR="001150F5" w:rsidRPr="003770D1" w:rsidRDefault="001150F5" w:rsidP="001150F5">
      <w:pPr>
        <w:spacing w:line="312" w:lineRule="auto"/>
        <w:ind w:left="1415" w:firstLine="709"/>
        <w:jc w:val="both"/>
        <w:rPr>
          <w:rFonts w:cs="Tahoma"/>
          <w:sz w:val="20"/>
          <w:szCs w:val="20"/>
        </w:rPr>
      </w:pPr>
      <w:r w:rsidRPr="003770D1">
        <w:rPr>
          <w:rFonts w:cs="Tahoma"/>
          <w:sz w:val="20"/>
          <w:szCs w:val="20"/>
        </w:rPr>
        <w:t>ki ga zastopata generalni direktor dr. Janez Rošer</w:t>
      </w:r>
    </w:p>
    <w:p w14:paraId="7A0A2729" w14:textId="77777777" w:rsidR="001150F5" w:rsidRPr="003770D1" w:rsidRDefault="001150F5" w:rsidP="001150F5">
      <w:pPr>
        <w:spacing w:line="312" w:lineRule="auto"/>
        <w:ind w:left="1416" w:firstLine="708"/>
        <w:rPr>
          <w:rFonts w:cs="Tahoma"/>
          <w:sz w:val="20"/>
          <w:szCs w:val="20"/>
        </w:rPr>
      </w:pPr>
      <w:r w:rsidRPr="003770D1">
        <w:rPr>
          <w:rFonts w:cs="Tahoma"/>
          <w:sz w:val="20"/>
          <w:szCs w:val="20"/>
        </w:rPr>
        <w:t>in direktor Aleš Logar, mag. posl. ved</w:t>
      </w:r>
    </w:p>
    <w:p w14:paraId="728D40A9" w14:textId="77777777" w:rsidR="001150F5" w:rsidRPr="003770D1" w:rsidRDefault="001150F5" w:rsidP="001150F5">
      <w:pPr>
        <w:spacing w:line="312" w:lineRule="auto"/>
        <w:rPr>
          <w:rFonts w:cs="Tahoma"/>
          <w:sz w:val="20"/>
          <w:szCs w:val="20"/>
        </w:rPr>
      </w:pPr>
      <w:r w:rsidRPr="003770D1">
        <w:rPr>
          <w:rFonts w:cs="Tahoma"/>
          <w:sz w:val="20"/>
          <w:szCs w:val="20"/>
        </w:rPr>
        <w:t>in</w:t>
      </w:r>
    </w:p>
    <w:p w14:paraId="2FF67B79" w14:textId="77777777" w:rsidR="001150F5" w:rsidRPr="003770D1" w:rsidRDefault="001150F5" w:rsidP="001150F5">
      <w:pPr>
        <w:spacing w:line="312" w:lineRule="auto"/>
        <w:jc w:val="both"/>
        <w:rPr>
          <w:rFonts w:cs="Tahoma"/>
          <w:sz w:val="20"/>
          <w:szCs w:val="20"/>
        </w:rPr>
      </w:pPr>
    </w:p>
    <w:p w14:paraId="1DEB8FF9" w14:textId="77777777" w:rsidR="001150F5" w:rsidRPr="003770D1" w:rsidRDefault="001150F5" w:rsidP="001150F5">
      <w:pPr>
        <w:rPr>
          <w:rFonts w:cs="Tahoma"/>
          <w:b/>
          <w:sz w:val="20"/>
          <w:szCs w:val="20"/>
        </w:rPr>
      </w:pPr>
      <w:r w:rsidRPr="003770D1">
        <w:rPr>
          <w:rFonts w:cs="Tahoma"/>
          <w:sz w:val="20"/>
          <w:szCs w:val="20"/>
        </w:rPr>
        <w:t xml:space="preserve">IZVAJALEC:  </w:t>
      </w:r>
      <w:r w:rsidRPr="003770D1">
        <w:rPr>
          <w:rFonts w:cs="Tahoma"/>
          <w:sz w:val="20"/>
          <w:szCs w:val="20"/>
        </w:rPr>
        <w:tab/>
      </w:r>
      <w:r w:rsidRPr="003770D1">
        <w:rPr>
          <w:rFonts w:cs="Tahoma"/>
          <w:sz w:val="20"/>
          <w:szCs w:val="20"/>
        </w:rPr>
        <w:tab/>
      </w:r>
      <w:r w:rsidRPr="003770D1">
        <w:rPr>
          <w:rFonts w:cs="Tahoma"/>
          <w:b/>
          <w:sz w:val="20"/>
          <w:szCs w:val="20"/>
        </w:rPr>
        <w:t>__________________________</w:t>
      </w:r>
    </w:p>
    <w:p w14:paraId="70FF1414" w14:textId="77777777" w:rsidR="001150F5" w:rsidRPr="003770D1" w:rsidRDefault="001150F5" w:rsidP="001150F5">
      <w:pPr>
        <w:ind w:left="1416" w:firstLine="708"/>
        <w:jc w:val="both"/>
        <w:rPr>
          <w:rFonts w:cs="Tahoma"/>
          <w:sz w:val="20"/>
          <w:szCs w:val="20"/>
        </w:rPr>
      </w:pPr>
      <w:r w:rsidRPr="003770D1">
        <w:rPr>
          <w:rFonts w:cs="Tahoma"/>
          <w:sz w:val="20"/>
          <w:szCs w:val="20"/>
        </w:rPr>
        <w:t>______________________________</w:t>
      </w:r>
    </w:p>
    <w:p w14:paraId="04B22E31" w14:textId="77777777" w:rsidR="001150F5" w:rsidRPr="003770D1" w:rsidRDefault="001150F5" w:rsidP="001150F5">
      <w:pPr>
        <w:ind w:left="1416" w:firstLine="708"/>
        <w:jc w:val="both"/>
        <w:rPr>
          <w:rFonts w:cs="Tahoma"/>
          <w:sz w:val="20"/>
          <w:szCs w:val="20"/>
        </w:rPr>
      </w:pPr>
      <w:r w:rsidRPr="003770D1">
        <w:rPr>
          <w:rFonts w:cs="Tahoma"/>
          <w:sz w:val="20"/>
          <w:szCs w:val="20"/>
        </w:rPr>
        <w:t>______________________________</w:t>
      </w:r>
    </w:p>
    <w:p w14:paraId="42A2C912" w14:textId="77777777" w:rsidR="001150F5" w:rsidRPr="003770D1" w:rsidRDefault="001150F5" w:rsidP="001150F5">
      <w:pPr>
        <w:ind w:left="1416" w:firstLine="708"/>
        <w:jc w:val="both"/>
        <w:rPr>
          <w:rFonts w:cs="Tahoma"/>
          <w:sz w:val="20"/>
          <w:szCs w:val="20"/>
        </w:rPr>
      </w:pPr>
      <w:r w:rsidRPr="003770D1">
        <w:rPr>
          <w:rFonts w:cs="Tahoma"/>
          <w:sz w:val="20"/>
          <w:szCs w:val="20"/>
        </w:rPr>
        <w:t>ID DDV: ______________________,</w:t>
      </w:r>
    </w:p>
    <w:p w14:paraId="7A088503" w14:textId="77777777" w:rsidR="001150F5" w:rsidRPr="003770D1" w:rsidRDefault="001150F5" w:rsidP="001150F5">
      <w:pPr>
        <w:rPr>
          <w:rFonts w:cs="Tahoma"/>
          <w:sz w:val="20"/>
          <w:szCs w:val="20"/>
        </w:rPr>
      </w:pPr>
      <w:r w:rsidRPr="003770D1">
        <w:rPr>
          <w:rFonts w:cs="Tahoma"/>
          <w:sz w:val="20"/>
          <w:szCs w:val="20"/>
        </w:rPr>
        <w:tab/>
      </w:r>
      <w:r w:rsidRPr="003770D1">
        <w:rPr>
          <w:rFonts w:cs="Tahoma"/>
          <w:sz w:val="20"/>
          <w:szCs w:val="20"/>
        </w:rPr>
        <w:tab/>
      </w:r>
      <w:r w:rsidRPr="003770D1">
        <w:rPr>
          <w:rFonts w:cs="Tahoma"/>
          <w:sz w:val="20"/>
          <w:szCs w:val="20"/>
        </w:rPr>
        <w:tab/>
        <w:t>ki ga zastopa ___________________,</w:t>
      </w:r>
    </w:p>
    <w:p w14:paraId="33E3BD40" w14:textId="77777777" w:rsidR="001150F5" w:rsidRPr="003770D1" w:rsidRDefault="001150F5" w:rsidP="001150F5">
      <w:pPr>
        <w:rPr>
          <w:rFonts w:cs="Tahoma"/>
          <w:sz w:val="20"/>
          <w:szCs w:val="20"/>
        </w:rPr>
      </w:pPr>
      <w:r w:rsidRPr="003770D1">
        <w:rPr>
          <w:rFonts w:cs="Tahoma"/>
          <w:sz w:val="20"/>
          <w:szCs w:val="20"/>
        </w:rPr>
        <w:tab/>
      </w:r>
      <w:r w:rsidRPr="003770D1">
        <w:rPr>
          <w:rFonts w:cs="Tahoma"/>
          <w:sz w:val="20"/>
          <w:szCs w:val="20"/>
        </w:rPr>
        <w:tab/>
      </w:r>
      <w:r w:rsidRPr="003770D1">
        <w:rPr>
          <w:rFonts w:cs="Tahoma"/>
          <w:sz w:val="20"/>
          <w:szCs w:val="20"/>
        </w:rPr>
        <w:tab/>
        <w:t>TRR št. _______________________</w:t>
      </w:r>
    </w:p>
    <w:p w14:paraId="42E00F26" w14:textId="77777777" w:rsidR="001150F5" w:rsidRPr="003770D1" w:rsidRDefault="001150F5" w:rsidP="001150F5">
      <w:pPr>
        <w:jc w:val="both"/>
        <w:rPr>
          <w:rFonts w:cs="Tahoma"/>
          <w:caps/>
          <w:sz w:val="20"/>
          <w:szCs w:val="20"/>
        </w:rPr>
      </w:pPr>
    </w:p>
    <w:p w14:paraId="28B208E9" w14:textId="77777777" w:rsidR="001150F5" w:rsidRPr="003770D1" w:rsidRDefault="001150F5" w:rsidP="001150F5">
      <w:pPr>
        <w:spacing w:line="312" w:lineRule="auto"/>
        <w:jc w:val="both"/>
        <w:rPr>
          <w:rFonts w:cs="Tahoma"/>
          <w:szCs w:val="18"/>
        </w:rPr>
      </w:pPr>
    </w:p>
    <w:p w14:paraId="510C9FE5" w14:textId="77777777" w:rsidR="001150F5" w:rsidRPr="003770D1" w:rsidRDefault="001150F5" w:rsidP="001150F5">
      <w:pPr>
        <w:spacing w:line="312" w:lineRule="auto"/>
        <w:jc w:val="both"/>
        <w:rPr>
          <w:rFonts w:cs="Tahoma"/>
          <w:szCs w:val="18"/>
        </w:rPr>
      </w:pPr>
    </w:p>
    <w:p w14:paraId="6C5EF871" w14:textId="77777777" w:rsidR="001150F5" w:rsidRPr="003770D1" w:rsidRDefault="001150F5" w:rsidP="001150F5">
      <w:pPr>
        <w:spacing w:line="312" w:lineRule="auto"/>
        <w:jc w:val="both"/>
        <w:rPr>
          <w:rFonts w:cs="Tahoma"/>
          <w:szCs w:val="18"/>
        </w:rPr>
      </w:pPr>
    </w:p>
    <w:p w14:paraId="126E089B" w14:textId="77777777" w:rsidR="001150F5" w:rsidRPr="003770D1" w:rsidRDefault="001150F5" w:rsidP="001150F5">
      <w:pPr>
        <w:spacing w:line="312" w:lineRule="auto"/>
        <w:jc w:val="both"/>
        <w:rPr>
          <w:rFonts w:cs="Tahoma"/>
          <w:szCs w:val="18"/>
        </w:rPr>
      </w:pPr>
    </w:p>
    <w:p w14:paraId="224CD809" w14:textId="77777777" w:rsidR="001150F5" w:rsidRPr="003770D1" w:rsidRDefault="001150F5" w:rsidP="001150F5">
      <w:pPr>
        <w:spacing w:line="312" w:lineRule="auto"/>
        <w:jc w:val="both"/>
        <w:rPr>
          <w:rFonts w:cs="Tahoma"/>
          <w:szCs w:val="18"/>
        </w:rPr>
      </w:pPr>
    </w:p>
    <w:p w14:paraId="79088DCF" w14:textId="77777777" w:rsidR="001150F5" w:rsidRPr="003770D1" w:rsidRDefault="001150F5" w:rsidP="001150F5">
      <w:pPr>
        <w:spacing w:line="312" w:lineRule="auto"/>
        <w:jc w:val="both"/>
        <w:rPr>
          <w:rFonts w:cs="Tahoma"/>
          <w:szCs w:val="18"/>
        </w:rPr>
      </w:pPr>
    </w:p>
    <w:p w14:paraId="58353569" w14:textId="77777777" w:rsidR="001150F5" w:rsidRPr="003770D1" w:rsidRDefault="001150F5" w:rsidP="001150F5">
      <w:pPr>
        <w:spacing w:line="312" w:lineRule="auto"/>
        <w:jc w:val="both"/>
        <w:rPr>
          <w:rFonts w:cs="Tahoma"/>
          <w:szCs w:val="18"/>
        </w:rPr>
      </w:pPr>
    </w:p>
    <w:p w14:paraId="0C4ED6B0" w14:textId="77777777" w:rsidR="001150F5" w:rsidRPr="003770D1" w:rsidRDefault="001150F5" w:rsidP="001150F5">
      <w:pPr>
        <w:spacing w:line="312" w:lineRule="auto"/>
        <w:jc w:val="both"/>
        <w:rPr>
          <w:rFonts w:cs="Tahoma"/>
          <w:szCs w:val="18"/>
        </w:rPr>
      </w:pPr>
    </w:p>
    <w:p w14:paraId="478ED3BC" w14:textId="77777777" w:rsidR="001150F5" w:rsidRPr="003770D1" w:rsidRDefault="001150F5" w:rsidP="001150F5">
      <w:pPr>
        <w:spacing w:line="312" w:lineRule="auto"/>
        <w:jc w:val="both"/>
        <w:rPr>
          <w:rFonts w:cs="Tahoma"/>
          <w:szCs w:val="18"/>
        </w:rPr>
      </w:pPr>
    </w:p>
    <w:p w14:paraId="4D5DBD2C" w14:textId="77777777" w:rsidR="001150F5" w:rsidRPr="003770D1" w:rsidRDefault="001150F5" w:rsidP="001150F5">
      <w:pPr>
        <w:spacing w:line="312" w:lineRule="auto"/>
        <w:jc w:val="both"/>
        <w:rPr>
          <w:rFonts w:cs="Tahoma"/>
          <w:szCs w:val="18"/>
        </w:rPr>
      </w:pPr>
    </w:p>
    <w:p w14:paraId="202F0DB7" w14:textId="77777777" w:rsidR="001150F5" w:rsidRPr="003770D1" w:rsidRDefault="001150F5" w:rsidP="001150F5">
      <w:pPr>
        <w:spacing w:line="312" w:lineRule="auto"/>
        <w:jc w:val="both"/>
        <w:rPr>
          <w:rFonts w:cs="Tahoma"/>
          <w:szCs w:val="18"/>
        </w:rPr>
      </w:pPr>
    </w:p>
    <w:p w14:paraId="482DD8F5" w14:textId="77777777" w:rsidR="001150F5" w:rsidRPr="003770D1" w:rsidRDefault="001150F5" w:rsidP="001150F5">
      <w:pPr>
        <w:spacing w:line="312" w:lineRule="auto"/>
        <w:jc w:val="both"/>
        <w:rPr>
          <w:rFonts w:cs="Tahoma"/>
          <w:szCs w:val="18"/>
        </w:rPr>
      </w:pPr>
    </w:p>
    <w:p w14:paraId="21E900AE" w14:textId="77777777" w:rsidR="001150F5" w:rsidRPr="003770D1" w:rsidRDefault="001150F5" w:rsidP="001150F5">
      <w:pPr>
        <w:spacing w:line="312" w:lineRule="auto"/>
        <w:jc w:val="both"/>
        <w:rPr>
          <w:rFonts w:cs="Tahoma"/>
          <w:szCs w:val="18"/>
        </w:rPr>
      </w:pPr>
    </w:p>
    <w:p w14:paraId="02CBC63E" w14:textId="77777777" w:rsidR="001150F5" w:rsidRPr="003770D1" w:rsidRDefault="001150F5" w:rsidP="001150F5">
      <w:pPr>
        <w:spacing w:line="312" w:lineRule="auto"/>
        <w:jc w:val="both"/>
        <w:rPr>
          <w:rFonts w:cs="Tahoma"/>
          <w:szCs w:val="18"/>
        </w:rPr>
      </w:pPr>
    </w:p>
    <w:p w14:paraId="5E80E062" w14:textId="77777777" w:rsidR="001150F5" w:rsidRPr="003770D1" w:rsidRDefault="001150F5" w:rsidP="001150F5">
      <w:pPr>
        <w:spacing w:line="312" w:lineRule="auto"/>
        <w:jc w:val="both"/>
        <w:rPr>
          <w:rFonts w:cs="Tahoma"/>
          <w:szCs w:val="18"/>
        </w:rPr>
      </w:pPr>
    </w:p>
    <w:p w14:paraId="112D01B9" w14:textId="77777777" w:rsidR="001150F5" w:rsidRPr="003770D1" w:rsidRDefault="001150F5" w:rsidP="001150F5">
      <w:pPr>
        <w:spacing w:line="312" w:lineRule="auto"/>
        <w:jc w:val="both"/>
        <w:rPr>
          <w:rFonts w:cs="Tahoma"/>
          <w:szCs w:val="18"/>
        </w:rPr>
      </w:pPr>
    </w:p>
    <w:p w14:paraId="06A7D2D4" w14:textId="77777777" w:rsidR="001150F5" w:rsidRPr="003770D1" w:rsidRDefault="001150F5" w:rsidP="001150F5">
      <w:pPr>
        <w:spacing w:line="312" w:lineRule="auto"/>
        <w:jc w:val="both"/>
        <w:rPr>
          <w:rFonts w:cs="Tahoma"/>
          <w:szCs w:val="18"/>
        </w:rPr>
      </w:pPr>
    </w:p>
    <w:p w14:paraId="6F4FC077" w14:textId="77777777" w:rsidR="001150F5" w:rsidRPr="003770D1" w:rsidRDefault="001150F5" w:rsidP="001150F5">
      <w:pPr>
        <w:spacing w:line="312" w:lineRule="auto"/>
        <w:jc w:val="both"/>
        <w:rPr>
          <w:rFonts w:cs="Tahoma"/>
          <w:szCs w:val="18"/>
        </w:rPr>
      </w:pPr>
    </w:p>
    <w:p w14:paraId="619790EF" w14:textId="77777777" w:rsidR="001150F5" w:rsidRPr="003770D1" w:rsidRDefault="001150F5" w:rsidP="001150F5">
      <w:pPr>
        <w:spacing w:line="312" w:lineRule="auto"/>
        <w:jc w:val="both"/>
        <w:rPr>
          <w:rFonts w:cs="Tahoma"/>
          <w:szCs w:val="18"/>
        </w:rPr>
      </w:pPr>
    </w:p>
    <w:p w14:paraId="0EA01CD5" w14:textId="77777777" w:rsidR="001150F5" w:rsidRPr="003770D1" w:rsidRDefault="001150F5" w:rsidP="001150F5">
      <w:pPr>
        <w:spacing w:line="312" w:lineRule="auto"/>
        <w:jc w:val="both"/>
        <w:rPr>
          <w:rFonts w:cs="Tahoma"/>
          <w:szCs w:val="18"/>
        </w:rPr>
      </w:pPr>
    </w:p>
    <w:p w14:paraId="2F7EE275" w14:textId="77777777" w:rsidR="001150F5" w:rsidRPr="003770D1" w:rsidRDefault="001150F5" w:rsidP="001150F5">
      <w:pPr>
        <w:spacing w:line="312" w:lineRule="auto"/>
        <w:jc w:val="both"/>
        <w:rPr>
          <w:rFonts w:cs="Tahoma"/>
          <w:szCs w:val="18"/>
        </w:rPr>
      </w:pPr>
      <w:r w:rsidRPr="003770D1">
        <w:rPr>
          <w:rFonts w:cs="Tahoma"/>
          <w:szCs w:val="18"/>
        </w:rPr>
        <w:lastRenderedPageBreak/>
        <w:t xml:space="preserve">Naročnik je izvedel postopek javnega naročila po odprtem postopku v skladu s 40. členom ZJN-3 in sklenitvijo pogodbe in objavil na portalu javnih naročil pod številko: ______/2022 ter Uradnem glasilu Evropske skupnosti pod št:_____________________. </w:t>
      </w:r>
    </w:p>
    <w:p w14:paraId="31C27C7E" w14:textId="77777777" w:rsidR="001150F5" w:rsidRPr="003770D1" w:rsidRDefault="001150F5" w:rsidP="001150F5">
      <w:pPr>
        <w:spacing w:line="312" w:lineRule="auto"/>
        <w:jc w:val="both"/>
        <w:rPr>
          <w:rFonts w:cs="Tahoma"/>
          <w:szCs w:val="18"/>
        </w:rPr>
      </w:pPr>
      <w:r w:rsidRPr="003770D1">
        <w:rPr>
          <w:rFonts w:cs="Tahoma"/>
          <w:b/>
          <w:szCs w:val="18"/>
        </w:rPr>
        <w:t>I. UGOTOVITVENE DOLOČBE</w:t>
      </w:r>
    </w:p>
    <w:p w14:paraId="0D2ECD63" w14:textId="77777777" w:rsidR="001150F5" w:rsidRPr="003770D1" w:rsidRDefault="001150F5" w:rsidP="001150F5">
      <w:pPr>
        <w:numPr>
          <w:ilvl w:val="0"/>
          <w:numId w:val="1"/>
        </w:numPr>
        <w:spacing w:line="288" w:lineRule="auto"/>
        <w:jc w:val="center"/>
        <w:rPr>
          <w:rFonts w:cs="Tahoma"/>
          <w:b/>
          <w:szCs w:val="18"/>
        </w:rPr>
      </w:pPr>
      <w:r w:rsidRPr="003770D1">
        <w:rPr>
          <w:rFonts w:cs="Tahoma"/>
          <w:b/>
          <w:szCs w:val="18"/>
        </w:rPr>
        <w:t>člen</w:t>
      </w:r>
    </w:p>
    <w:p w14:paraId="5789F9BF" w14:textId="77777777" w:rsidR="001150F5" w:rsidRPr="003770D1" w:rsidRDefault="001150F5" w:rsidP="001150F5">
      <w:pPr>
        <w:spacing w:line="288" w:lineRule="auto"/>
        <w:jc w:val="both"/>
        <w:rPr>
          <w:rFonts w:cs="Tahoma"/>
          <w:szCs w:val="18"/>
        </w:rPr>
      </w:pPr>
      <w:r w:rsidRPr="003770D1">
        <w:rPr>
          <w:rFonts w:cs="Tahoma"/>
          <w:szCs w:val="18"/>
        </w:rPr>
        <w:t>Naročnik je na Portalu javnih naročil, št. objave ___________ z dne _______, objavil javno naročilo »Prevoz premoga po železnici«.</w:t>
      </w:r>
    </w:p>
    <w:p w14:paraId="633F09B9" w14:textId="77777777" w:rsidR="001150F5" w:rsidRPr="003770D1" w:rsidRDefault="001150F5" w:rsidP="001150F5">
      <w:pPr>
        <w:spacing w:line="288" w:lineRule="auto"/>
        <w:jc w:val="both"/>
        <w:rPr>
          <w:rFonts w:cs="Tahoma"/>
          <w:szCs w:val="18"/>
        </w:rPr>
      </w:pPr>
      <w:r w:rsidRPr="003770D1">
        <w:rPr>
          <w:rFonts w:cs="Tahoma"/>
          <w:szCs w:val="18"/>
        </w:rPr>
        <w:t>Javno naročilo je bilo vodeno po odprtem postopku v skladu s 40. členom Zakona o javnem naročanju (ZJN-3).</w:t>
      </w:r>
    </w:p>
    <w:p w14:paraId="0464E949" w14:textId="77777777" w:rsidR="001150F5" w:rsidRPr="003770D1" w:rsidRDefault="001150F5" w:rsidP="001150F5">
      <w:pPr>
        <w:spacing w:line="288" w:lineRule="auto"/>
        <w:jc w:val="both"/>
        <w:rPr>
          <w:rFonts w:cs="Tahoma"/>
          <w:szCs w:val="18"/>
        </w:rPr>
      </w:pPr>
    </w:p>
    <w:p w14:paraId="2E56384A" w14:textId="77777777" w:rsidR="001150F5" w:rsidRPr="003770D1" w:rsidRDefault="001150F5" w:rsidP="001150F5">
      <w:pPr>
        <w:spacing w:line="288" w:lineRule="auto"/>
        <w:jc w:val="both"/>
        <w:rPr>
          <w:rFonts w:cs="Tahoma"/>
          <w:szCs w:val="18"/>
        </w:rPr>
      </w:pPr>
      <w:r w:rsidRPr="003770D1">
        <w:rPr>
          <w:rFonts w:cs="Tahoma"/>
          <w:szCs w:val="18"/>
        </w:rPr>
        <w:t xml:space="preserve">Pogodbeni stranki ugotavljata, da naročnik upoštevaje neobičajne ter krizne razmere na energetskih trgih za nemoteno in zanesljivo dobavo premogov za namen obratovanja Termoelektrarne Šoštanj d.o.o. potrebuje storitve prevoza premoga po železnici za naročnika. </w:t>
      </w:r>
    </w:p>
    <w:p w14:paraId="3CBA2D26" w14:textId="77777777" w:rsidR="001150F5" w:rsidRPr="003770D1" w:rsidRDefault="001150F5" w:rsidP="001150F5">
      <w:pPr>
        <w:spacing w:line="288" w:lineRule="auto"/>
        <w:jc w:val="both"/>
        <w:rPr>
          <w:rFonts w:cs="Tahoma"/>
          <w:szCs w:val="18"/>
        </w:rPr>
      </w:pPr>
    </w:p>
    <w:p w14:paraId="4D62E278" w14:textId="77777777" w:rsidR="001150F5" w:rsidRPr="003770D1" w:rsidRDefault="001150F5" w:rsidP="001150F5">
      <w:pPr>
        <w:spacing w:line="288" w:lineRule="auto"/>
        <w:jc w:val="both"/>
        <w:rPr>
          <w:rFonts w:cs="Tahoma"/>
          <w:szCs w:val="18"/>
        </w:rPr>
      </w:pPr>
      <w:r w:rsidRPr="003770D1">
        <w:rPr>
          <w:rFonts w:cs="Tahoma"/>
          <w:szCs w:val="18"/>
        </w:rPr>
        <w:t>Izvajalec je oddal ponudbo številka _____________ z dne ____________, ki jo je naročnik pregledal in potrdil njeno ustreznost. Navedena ponudba (številka _____ z dne _____) je bila najugodnejša in je osnova za sklenitev te pogodbe, ki je sklenjena po končanem postopku javnega naročanja.</w:t>
      </w:r>
    </w:p>
    <w:p w14:paraId="6597035D" w14:textId="77777777" w:rsidR="001150F5" w:rsidRPr="003770D1" w:rsidRDefault="001150F5" w:rsidP="001150F5">
      <w:pPr>
        <w:spacing w:line="288" w:lineRule="auto"/>
        <w:jc w:val="both"/>
        <w:rPr>
          <w:rFonts w:cs="Tahoma"/>
          <w:szCs w:val="18"/>
        </w:rPr>
      </w:pPr>
    </w:p>
    <w:p w14:paraId="6D68E498" w14:textId="77777777" w:rsidR="001150F5" w:rsidRPr="003770D1" w:rsidRDefault="001150F5" w:rsidP="001150F5">
      <w:pPr>
        <w:spacing w:line="288" w:lineRule="auto"/>
        <w:jc w:val="both"/>
        <w:rPr>
          <w:rFonts w:cs="Tahoma"/>
          <w:szCs w:val="18"/>
        </w:rPr>
      </w:pPr>
      <w:r w:rsidRPr="003770D1">
        <w:rPr>
          <w:rFonts w:cs="Tahoma"/>
          <w:szCs w:val="18"/>
        </w:rPr>
        <w:t xml:space="preserve">Prav tako pogodbeni stranki ugotavljata, da je izvajalec strokovno usposobljen za izvajanje storitev prevoza premoga po železnici. </w:t>
      </w:r>
    </w:p>
    <w:p w14:paraId="6C1684F1" w14:textId="77777777" w:rsidR="001150F5" w:rsidRPr="003770D1" w:rsidRDefault="001150F5" w:rsidP="001150F5">
      <w:pPr>
        <w:spacing w:line="288" w:lineRule="auto"/>
        <w:jc w:val="both"/>
        <w:rPr>
          <w:rFonts w:cs="Tahoma"/>
          <w:szCs w:val="18"/>
        </w:rPr>
      </w:pPr>
    </w:p>
    <w:p w14:paraId="36F6F6C8" w14:textId="77777777" w:rsidR="001150F5" w:rsidRPr="003770D1" w:rsidRDefault="001150F5" w:rsidP="001150F5">
      <w:pPr>
        <w:spacing w:line="288" w:lineRule="auto"/>
        <w:jc w:val="both"/>
        <w:rPr>
          <w:rFonts w:cs="Tahoma"/>
          <w:szCs w:val="18"/>
        </w:rPr>
      </w:pPr>
      <w:r w:rsidRPr="003770D1">
        <w:rPr>
          <w:rFonts w:cs="Tahoma"/>
          <w:szCs w:val="18"/>
        </w:rPr>
        <w:t>Dokumentacija v zvezi z oddajo javnega naročila in ponudba izvajalca sta sestavni del te pogodbe. Vsi dokumenti, ki sestavljajo pogodbo, predstavljajo celoto in se kot takšni tudi interpretirajo. V primeru nasprotij oziroma neskladij glede določenih obveznosti, se za potrebe interpretacije, v kolikor ni drugače dogovorjeno, uporablja naslednji vrstni red:</w:t>
      </w:r>
    </w:p>
    <w:p w14:paraId="3B66196B" w14:textId="77777777" w:rsidR="001150F5" w:rsidRPr="003770D1" w:rsidRDefault="001150F5" w:rsidP="001150F5">
      <w:pPr>
        <w:spacing w:line="288" w:lineRule="auto"/>
        <w:jc w:val="both"/>
        <w:rPr>
          <w:rFonts w:cs="Tahoma"/>
          <w:szCs w:val="18"/>
        </w:rPr>
      </w:pPr>
    </w:p>
    <w:p w14:paraId="56E9F1A4" w14:textId="77777777" w:rsidR="001150F5" w:rsidRPr="003770D1" w:rsidRDefault="001150F5" w:rsidP="001150F5">
      <w:pPr>
        <w:spacing w:line="288" w:lineRule="auto"/>
        <w:jc w:val="both"/>
        <w:rPr>
          <w:rFonts w:cs="Tahoma"/>
          <w:szCs w:val="18"/>
        </w:rPr>
      </w:pPr>
      <w:r w:rsidRPr="003770D1">
        <w:rPr>
          <w:rFonts w:cs="Tahoma"/>
          <w:szCs w:val="18"/>
        </w:rPr>
        <w:t>1.</w:t>
      </w:r>
      <w:r w:rsidRPr="003770D1">
        <w:rPr>
          <w:rFonts w:cs="Tahoma"/>
          <w:szCs w:val="18"/>
        </w:rPr>
        <w:tab/>
        <w:t>Pogodba;</w:t>
      </w:r>
    </w:p>
    <w:p w14:paraId="67E7FD43" w14:textId="77777777" w:rsidR="001150F5" w:rsidRPr="003770D1" w:rsidRDefault="001150F5" w:rsidP="001150F5">
      <w:pPr>
        <w:spacing w:line="288" w:lineRule="auto"/>
        <w:jc w:val="both"/>
        <w:rPr>
          <w:rFonts w:cs="Tahoma"/>
          <w:szCs w:val="18"/>
        </w:rPr>
      </w:pPr>
      <w:r w:rsidRPr="003770D1">
        <w:rPr>
          <w:rFonts w:cs="Tahoma"/>
          <w:szCs w:val="18"/>
        </w:rPr>
        <w:t>2.</w:t>
      </w:r>
      <w:r w:rsidRPr="003770D1">
        <w:rPr>
          <w:rFonts w:cs="Tahoma"/>
          <w:szCs w:val="18"/>
        </w:rPr>
        <w:tab/>
        <w:t>Dokumentacija v zvezi z oddajo javnega naročila;</w:t>
      </w:r>
    </w:p>
    <w:p w14:paraId="49EBE7A1" w14:textId="77777777" w:rsidR="001150F5" w:rsidRPr="003770D1" w:rsidRDefault="001150F5" w:rsidP="001150F5">
      <w:pPr>
        <w:spacing w:line="288" w:lineRule="auto"/>
        <w:jc w:val="both"/>
        <w:rPr>
          <w:rFonts w:cs="Tahoma"/>
          <w:szCs w:val="18"/>
        </w:rPr>
      </w:pPr>
      <w:r w:rsidRPr="003770D1">
        <w:rPr>
          <w:rFonts w:cs="Tahoma"/>
          <w:szCs w:val="18"/>
        </w:rPr>
        <w:t>3.</w:t>
      </w:r>
      <w:r w:rsidRPr="003770D1">
        <w:rPr>
          <w:rFonts w:cs="Tahoma"/>
          <w:szCs w:val="18"/>
        </w:rPr>
        <w:tab/>
        <w:t>Tehnični del dokumentacije;</w:t>
      </w:r>
    </w:p>
    <w:p w14:paraId="7A21E1BA" w14:textId="77777777" w:rsidR="001150F5" w:rsidRPr="003770D1" w:rsidRDefault="001150F5" w:rsidP="001150F5">
      <w:pPr>
        <w:spacing w:line="288" w:lineRule="auto"/>
        <w:jc w:val="both"/>
        <w:rPr>
          <w:rFonts w:cs="Tahoma"/>
          <w:szCs w:val="18"/>
        </w:rPr>
      </w:pPr>
      <w:r w:rsidRPr="003770D1">
        <w:rPr>
          <w:rFonts w:cs="Tahoma"/>
          <w:szCs w:val="18"/>
        </w:rPr>
        <w:t>4.</w:t>
      </w:r>
      <w:r w:rsidRPr="003770D1">
        <w:rPr>
          <w:rFonts w:cs="Tahoma"/>
          <w:szCs w:val="18"/>
        </w:rPr>
        <w:tab/>
        <w:t>Predračun s Specifikacijo storitev;</w:t>
      </w:r>
    </w:p>
    <w:p w14:paraId="00DD9F66" w14:textId="77777777" w:rsidR="001150F5" w:rsidRPr="003770D1" w:rsidRDefault="001150F5" w:rsidP="001150F5">
      <w:pPr>
        <w:spacing w:line="288" w:lineRule="auto"/>
        <w:jc w:val="both"/>
        <w:rPr>
          <w:rFonts w:cs="Tahoma"/>
          <w:szCs w:val="18"/>
        </w:rPr>
      </w:pPr>
      <w:r w:rsidRPr="003770D1">
        <w:rPr>
          <w:rFonts w:cs="Tahoma"/>
          <w:szCs w:val="18"/>
        </w:rPr>
        <w:t>5.</w:t>
      </w:r>
      <w:r w:rsidRPr="003770D1">
        <w:rPr>
          <w:rFonts w:cs="Tahoma"/>
          <w:szCs w:val="18"/>
        </w:rPr>
        <w:tab/>
        <w:t>Ponudba izvajalca.</w:t>
      </w:r>
    </w:p>
    <w:p w14:paraId="5138C539" w14:textId="77777777" w:rsidR="001150F5" w:rsidRPr="003770D1" w:rsidRDefault="001150F5" w:rsidP="001150F5">
      <w:pPr>
        <w:spacing w:line="288" w:lineRule="auto"/>
        <w:jc w:val="both"/>
        <w:rPr>
          <w:rFonts w:cs="Tahoma"/>
          <w:szCs w:val="18"/>
        </w:rPr>
      </w:pPr>
    </w:p>
    <w:p w14:paraId="09F30C41" w14:textId="77777777" w:rsidR="001150F5" w:rsidRPr="003770D1" w:rsidRDefault="001150F5" w:rsidP="001150F5">
      <w:pPr>
        <w:spacing w:line="288" w:lineRule="auto"/>
        <w:jc w:val="both"/>
        <w:rPr>
          <w:rFonts w:cs="Tahoma"/>
          <w:b/>
          <w:szCs w:val="18"/>
        </w:rPr>
      </w:pPr>
      <w:r w:rsidRPr="003770D1">
        <w:rPr>
          <w:rFonts w:cs="Tahoma"/>
          <w:b/>
          <w:szCs w:val="18"/>
        </w:rPr>
        <w:t>II. PREDMET POGODBE</w:t>
      </w:r>
    </w:p>
    <w:p w14:paraId="4C29D1CF" w14:textId="77777777" w:rsidR="001150F5" w:rsidRPr="003770D1" w:rsidRDefault="001150F5" w:rsidP="001150F5">
      <w:pPr>
        <w:numPr>
          <w:ilvl w:val="0"/>
          <w:numId w:val="1"/>
        </w:numPr>
        <w:spacing w:line="288" w:lineRule="auto"/>
        <w:jc w:val="center"/>
        <w:rPr>
          <w:rFonts w:cs="Tahoma"/>
          <w:b/>
          <w:bCs/>
          <w:szCs w:val="18"/>
        </w:rPr>
      </w:pPr>
      <w:r w:rsidRPr="003770D1">
        <w:rPr>
          <w:rFonts w:cs="Tahoma"/>
          <w:b/>
          <w:bCs/>
          <w:szCs w:val="18"/>
        </w:rPr>
        <w:t>člen</w:t>
      </w:r>
    </w:p>
    <w:p w14:paraId="7B62D4E0" w14:textId="77777777" w:rsidR="001150F5" w:rsidRPr="003770D1" w:rsidRDefault="001150F5" w:rsidP="001150F5">
      <w:pPr>
        <w:spacing w:line="288" w:lineRule="auto"/>
        <w:jc w:val="both"/>
        <w:rPr>
          <w:rFonts w:cs="Tahoma"/>
          <w:szCs w:val="18"/>
        </w:rPr>
      </w:pPr>
      <w:r w:rsidRPr="003770D1">
        <w:rPr>
          <w:rFonts w:cs="Tahoma"/>
          <w:szCs w:val="18"/>
        </w:rPr>
        <w:t xml:space="preserve">S to pogodbo se pogodbeni stranki dogovorita, da bo izvajalec, proti plačilu, za naročnika izvajal storitve prevoza premoga po železnici ter špediterske storitve, na način kot je dogovorjeno s to pogodbo za obdobje ______ do </w:t>
      </w:r>
      <w:r>
        <w:rPr>
          <w:rFonts w:cs="Tahoma"/>
          <w:szCs w:val="18"/>
        </w:rPr>
        <w:t xml:space="preserve"> </w:t>
      </w:r>
      <w:r w:rsidRPr="004C4656">
        <w:rPr>
          <w:rFonts w:cs="Tahoma"/>
          <w:color w:val="00B050"/>
          <w:szCs w:val="18"/>
        </w:rPr>
        <w:t xml:space="preserve">31. 12. 2023 </w:t>
      </w:r>
      <w:r w:rsidRPr="003770D1">
        <w:rPr>
          <w:rFonts w:cs="Tahoma"/>
          <w:szCs w:val="18"/>
        </w:rPr>
        <w:t xml:space="preserve">Izvajalec se zavezuje, da bo obveznosti v okviru te pogodbe izvedel kakovostno in strokovno, v obsegu, kot je zahtevan s strani naročnika ter v skladu z veljavno zakonodajo. </w:t>
      </w:r>
    </w:p>
    <w:p w14:paraId="198D9E0C" w14:textId="77777777" w:rsidR="001150F5" w:rsidRPr="003770D1" w:rsidRDefault="001150F5" w:rsidP="001150F5">
      <w:pPr>
        <w:spacing w:line="288" w:lineRule="auto"/>
        <w:jc w:val="both"/>
        <w:rPr>
          <w:rFonts w:cs="Tahoma"/>
          <w:szCs w:val="18"/>
        </w:rPr>
      </w:pPr>
    </w:p>
    <w:p w14:paraId="68F4F1D2" w14:textId="77777777" w:rsidR="001150F5" w:rsidRPr="00425233" w:rsidRDefault="001150F5" w:rsidP="001150F5">
      <w:pPr>
        <w:spacing w:line="288" w:lineRule="auto"/>
        <w:jc w:val="both"/>
        <w:rPr>
          <w:rFonts w:cs="Tahoma"/>
          <w:szCs w:val="18"/>
        </w:rPr>
      </w:pPr>
      <w:r w:rsidRPr="00425233">
        <w:rPr>
          <w:rFonts w:cs="Tahoma"/>
          <w:szCs w:val="18"/>
        </w:rPr>
        <w:t xml:space="preserve">Pogodbeni stranki soglašata, da storitve zajemajo prevoz premoga po železnici na relaciji </w:t>
      </w:r>
      <w:r w:rsidRPr="00855B29">
        <w:rPr>
          <w:rFonts w:cs="Tahoma"/>
          <w:b/>
          <w:bCs/>
          <w:szCs w:val="18"/>
          <w:u w:val="single"/>
        </w:rPr>
        <w:t>Koper luka – Velenje (razkladalno mesto Premogovnik Velenje-Pesje)</w:t>
      </w:r>
      <w:r>
        <w:rPr>
          <w:rFonts w:cs="Tahoma"/>
          <w:b/>
          <w:bCs/>
          <w:szCs w:val="18"/>
          <w:u w:val="single"/>
        </w:rPr>
        <w:t xml:space="preserve"> </w:t>
      </w:r>
      <w:r w:rsidRPr="00425233">
        <w:rPr>
          <w:rFonts w:cs="Tahoma"/>
          <w:szCs w:val="18"/>
        </w:rPr>
        <w:t>v skladu z tehničnim delom dokumentacije v zvezi z oddajo javnega naročila (v nadaljevanju: odpravna postaja – tir Premogovnik Velenje/Pesje (v nadaljevanju: namembna postaja), špediterske storitve</w:t>
      </w:r>
      <w:r>
        <w:rPr>
          <w:rFonts w:cs="Tahoma"/>
          <w:szCs w:val="18"/>
        </w:rPr>
        <w:t xml:space="preserve"> </w:t>
      </w:r>
      <w:r w:rsidRPr="00425233">
        <w:rPr>
          <w:rFonts w:cs="Tahoma"/>
          <w:szCs w:val="18"/>
        </w:rPr>
        <w:t xml:space="preserve">in tehtanje premoga na od naročnika določeni postaji, čiščenje vagonov, logistične storitve, povezane z odpremo in carinjenjem premoga, v količinah in dinamiki, ki jih naročnik po obsegu in časovno ne more vnaprej določiti. </w:t>
      </w:r>
    </w:p>
    <w:p w14:paraId="17EDFFBA" w14:textId="77777777" w:rsidR="001150F5" w:rsidRPr="00425233" w:rsidRDefault="001150F5" w:rsidP="001150F5">
      <w:pPr>
        <w:spacing w:line="288" w:lineRule="auto"/>
        <w:jc w:val="both"/>
        <w:rPr>
          <w:rFonts w:cs="Tahoma"/>
          <w:szCs w:val="18"/>
        </w:rPr>
      </w:pPr>
    </w:p>
    <w:p w14:paraId="20782E68" w14:textId="77777777" w:rsidR="001150F5" w:rsidRPr="00425233" w:rsidRDefault="001150F5" w:rsidP="001150F5">
      <w:pPr>
        <w:spacing w:line="288" w:lineRule="auto"/>
        <w:jc w:val="both"/>
        <w:rPr>
          <w:rFonts w:cs="Tahoma"/>
          <w:szCs w:val="18"/>
        </w:rPr>
      </w:pPr>
      <w:r w:rsidRPr="00425233">
        <w:rPr>
          <w:rFonts w:cs="Tahoma"/>
          <w:szCs w:val="18"/>
        </w:rPr>
        <w:t xml:space="preserve">Izvajanje storitev bo potekalo sukcesivno, in sicer v odvisnosti od potreb naročnika. </w:t>
      </w:r>
    </w:p>
    <w:p w14:paraId="3D990939" w14:textId="77777777" w:rsidR="001150F5" w:rsidRPr="00425233" w:rsidRDefault="001150F5" w:rsidP="001150F5">
      <w:pPr>
        <w:spacing w:line="288" w:lineRule="auto"/>
        <w:jc w:val="both"/>
        <w:rPr>
          <w:rFonts w:cs="Tahoma"/>
          <w:szCs w:val="18"/>
        </w:rPr>
      </w:pPr>
    </w:p>
    <w:p w14:paraId="3303A773" w14:textId="77777777" w:rsidR="001150F5" w:rsidRPr="00425233" w:rsidRDefault="001150F5" w:rsidP="001150F5">
      <w:pPr>
        <w:spacing w:line="288" w:lineRule="auto"/>
        <w:jc w:val="both"/>
        <w:rPr>
          <w:rFonts w:cs="Tahoma"/>
          <w:szCs w:val="18"/>
        </w:rPr>
      </w:pPr>
      <w:r w:rsidRPr="00425233">
        <w:rPr>
          <w:rFonts w:cs="Tahoma"/>
          <w:szCs w:val="18"/>
        </w:rPr>
        <w:t>Naročnik bo naročal oz. zahteval izvajanje storitev izvajalca v okvirni količini _________ ton (±5%). Količina je okvirna in za naročnika ni obvezujoča. Naročnik si pridrži pravico do zmanjšanja oziroma povečanja obsega storitev v kolikor se to izkaže za potrebno.</w:t>
      </w:r>
    </w:p>
    <w:p w14:paraId="2E3BB527" w14:textId="77777777" w:rsidR="001150F5" w:rsidRPr="00425233" w:rsidRDefault="001150F5" w:rsidP="001150F5">
      <w:pPr>
        <w:spacing w:line="288" w:lineRule="auto"/>
        <w:jc w:val="both"/>
        <w:rPr>
          <w:rFonts w:cs="Tahoma"/>
          <w:szCs w:val="18"/>
        </w:rPr>
      </w:pPr>
    </w:p>
    <w:p w14:paraId="43A172DB" w14:textId="77777777" w:rsidR="001150F5" w:rsidRPr="003770D1" w:rsidRDefault="001150F5" w:rsidP="001150F5">
      <w:pPr>
        <w:spacing w:line="288" w:lineRule="auto"/>
        <w:jc w:val="both"/>
        <w:rPr>
          <w:rFonts w:cs="Tahoma"/>
          <w:szCs w:val="18"/>
        </w:rPr>
      </w:pPr>
      <w:r w:rsidRPr="00425233">
        <w:rPr>
          <w:rFonts w:cs="Tahoma"/>
          <w:szCs w:val="18"/>
        </w:rPr>
        <w:t xml:space="preserve">Izvajalec kot strokovnjak jamči, da so v ponudbi upoštevane vse storitve in vsi stroški potrebni za izvedbo storitev po tej pogodbi, glede na podatke znane v času priprave ponudbe, vključno s stroški dela, stroški prevoza premoga </w:t>
      </w:r>
      <w:r w:rsidRPr="00425233">
        <w:rPr>
          <w:rFonts w:cs="Tahoma"/>
          <w:szCs w:val="18"/>
        </w:rPr>
        <w:lastRenderedPageBreak/>
        <w:t xml:space="preserve">od odpravne postaje do namembne postaje, stroški tehtanja premoga, logistične storitve, povezane z odpremo in carinjenjem premoga, strošek za premik in osebje na nakladališču/razkladališču Luka </w:t>
      </w:r>
      <w:r w:rsidRPr="00D960E1">
        <w:rPr>
          <w:rFonts w:cs="Tahoma"/>
          <w:szCs w:val="18"/>
        </w:rPr>
        <w:t>Koper/Velenje-Pesje (Premogovnik Velenje), nadomestilo za odvoz vagonov v odpremni postaji in nadomestilo za dostavo naloženih vagonov</w:t>
      </w:r>
      <w:r w:rsidRPr="00425233">
        <w:rPr>
          <w:rFonts w:cs="Tahoma"/>
          <w:szCs w:val="18"/>
        </w:rPr>
        <w:t xml:space="preserve"> za razkladanje v namembni postaji, čiščenje vagonov, stroški izdelave ponudbene dokumentacije, popusti, dajatvami ter carinskimi obveznostmi in vsemi ostalimi stroški, ki so povezani s predmetom te pogodbe in vse ostale stroške za storitve, povezane z odpremo in carinjenjem in uvozom premoga. Izvajalec nosi odgovornost in stroške morebitnih nepredvidenih storitev potrebnih za izvedbo storitev po pogodbi.</w:t>
      </w:r>
    </w:p>
    <w:p w14:paraId="23C025A9" w14:textId="77777777" w:rsidR="001150F5" w:rsidRPr="003770D1" w:rsidRDefault="001150F5" w:rsidP="001150F5">
      <w:pPr>
        <w:spacing w:line="288" w:lineRule="auto"/>
        <w:jc w:val="both"/>
        <w:rPr>
          <w:rFonts w:cs="Tahoma"/>
          <w:szCs w:val="18"/>
        </w:rPr>
      </w:pPr>
    </w:p>
    <w:p w14:paraId="1D717FAA" w14:textId="77777777" w:rsidR="001150F5" w:rsidRPr="003770D1" w:rsidRDefault="001150F5" w:rsidP="001150F5">
      <w:pPr>
        <w:spacing w:line="288" w:lineRule="auto"/>
        <w:jc w:val="both"/>
        <w:rPr>
          <w:rFonts w:cs="Tahoma"/>
          <w:szCs w:val="18"/>
        </w:rPr>
      </w:pPr>
      <w:r w:rsidRPr="003770D1">
        <w:rPr>
          <w:rFonts w:cs="Tahoma"/>
          <w:szCs w:val="18"/>
        </w:rPr>
        <w:t>Izvajanje storitev prevoza premoga po železnici obsega vse storitve, ki so navedene v tehnični specifikaciji ter morebitne druge storitve, za katere se bi ugotovilo, da so potrebne za izvedbo predmetnega javnega naročila.</w:t>
      </w:r>
    </w:p>
    <w:p w14:paraId="263B6A3C" w14:textId="77777777" w:rsidR="001150F5" w:rsidRPr="003770D1" w:rsidRDefault="001150F5" w:rsidP="001150F5">
      <w:pPr>
        <w:spacing w:line="288" w:lineRule="auto"/>
        <w:jc w:val="both"/>
        <w:rPr>
          <w:rFonts w:cs="Tahoma"/>
          <w:szCs w:val="18"/>
        </w:rPr>
      </w:pPr>
    </w:p>
    <w:p w14:paraId="50675298" w14:textId="77777777" w:rsidR="001150F5" w:rsidRPr="003770D1" w:rsidRDefault="001150F5" w:rsidP="001150F5">
      <w:pPr>
        <w:spacing w:line="288" w:lineRule="auto"/>
        <w:jc w:val="both"/>
        <w:rPr>
          <w:rFonts w:cs="Tahoma"/>
          <w:szCs w:val="18"/>
        </w:rPr>
      </w:pPr>
      <w:r w:rsidRPr="003770D1">
        <w:rPr>
          <w:rFonts w:cs="Tahoma"/>
          <w:szCs w:val="18"/>
        </w:rPr>
        <w:t xml:space="preserve">Izvajalec se posebej zaveže, da bo poleg navedenih storitev tudi redno spremljal vse zakone, pravilnike in druge predpise, ki se nanašajo na storitve prevoza premoga po železnici. Prav tako se obveže, da bo naročnika sproti obveščal o tem kako mora naročnik na osnovi teh predpisov ravnati. </w:t>
      </w:r>
    </w:p>
    <w:p w14:paraId="26D8600C" w14:textId="77777777" w:rsidR="001150F5" w:rsidRPr="003770D1" w:rsidRDefault="001150F5" w:rsidP="001150F5">
      <w:pPr>
        <w:spacing w:line="288" w:lineRule="auto"/>
        <w:jc w:val="both"/>
        <w:rPr>
          <w:rFonts w:cs="Tahoma"/>
          <w:szCs w:val="18"/>
        </w:rPr>
      </w:pPr>
    </w:p>
    <w:p w14:paraId="55E96322" w14:textId="77777777" w:rsidR="001150F5" w:rsidRPr="003770D1" w:rsidRDefault="001150F5" w:rsidP="001150F5">
      <w:pPr>
        <w:spacing w:line="288" w:lineRule="auto"/>
        <w:jc w:val="both"/>
        <w:rPr>
          <w:rFonts w:cs="Tahoma"/>
          <w:szCs w:val="18"/>
        </w:rPr>
      </w:pPr>
      <w:r w:rsidRPr="003770D1">
        <w:rPr>
          <w:rFonts w:cs="Tahoma"/>
          <w:szCs w:val="18"/>
        </w:rPr>
        <w:t>Naročnik si pridržuje pravico, da poveča ali zmanjša obseg naročenih storitev in ga prilagodi dejanskim potrebam naročnika. Izvajalec ne more utemeljeno pričakovati nikakršnega dobička in nima nobenih pravic iz naslova izgube prihodka oz. izgubljenega dobička zaradi izpada pozitivnega poslovnega interesa in ni upravičen do morebitnega povračila škode, odškodnine ali podobno, v primeru, da bo obseg naročenih storitev manjši od predvidenega zaradi manjših potreb naročnika. Predviden obseg lahko odstopa tudi zaradi sprememb okoliščin, ki jih naročnik ne more predvideti.</w:t>
      </w:r>
    </w:p>
    <w:p w14:paraId="758CE0B9" w14:textId="77777777" w:rsidR="001150F5" w:rsidRPr="003770D1" w:rsidRDefault="001150F5" w:rsidP="001150F5">
      <w:pPr>
        <w:spacing w:line="288" w:lineRule="auto"/>
        <w:jc w:val="both"/>
        <w:rPr>
          <w:rFonts w:cs="Tahoma"/>
          <w:szCs w:val="18"/>
        </w:rPr>
      </w:pPr>
    </w:p>
    <w:p w14:paraId="3895FD16" w14:textId="77777777" w:rsidR="001150F5" w:rsidRPr="003770D1" w:rsidRDefault="001150F5" w:rsidP="001150F5">
      <w:pPr>
        <w:spacing w:line="288" w:lineRule="auto"/>
        <w:jc w:val="both"/>
        <w:rPr>
          <w:rFonts w:cs="Tahoma"/>
          <w:szCs w:val="18"/>
        </w:rPr>
      </w:pPr>
      <w:r w:rsidRPr="003770D1">
        <w:rPr>
          <w:rFonts w:cs="Tahoma"/>
          <w:szCs w:val="18"/>
        </w:rPr>
        <w:t>Izvajalec je z oddajo ponudbe podal soglasje k vsem pridržkom naročnika iz dokumentacije in/ali te pogodbe na način, da jih lahko naročnik enostransko izvede.</w:t>
      </w:r>
    </w:p>
    <w:p w14:paraId="6D1B13C6" w14:textId="77777777" w:rsidR="001150F5" w:rsidRPr="003770D1" w:rsidRDefault="001150F5" w:rsidP="001150F5">
      <w:pPr>
        <w:spacing w:line="288" w:lineRule="auto"/>
        <w:jc w:val="both"/>
        <w:rPr>
          <w:rFonts w:cs="Tahoma"/>
          <w:szCs w:val="18"/>
        </w:rPr>
      </w:pPr>
    </w:p>
    <w:p w14:paraId="42D28A84" w14:textId="77777777" w:rsidR="001150F5" w:rsidRPr="003770D1" w:rsidRDefault="001150F5" w:rsidP="001150F5">
      <w:pPr>
        <w:spacing w:line="288" w:lineRule="auto"/>
        <w:jc w:val="both"/>
        <w:rPr>
          <w:rFonts w:cs="Tahoma"/>
          <w:szCs w:val="18"/>
        </w:rPr>
      </w:pPr>
    </w:p>
    <w:p w14:paraId="2218BFE6" w14:textId="77777777" w:rsidR="001150F5" w:rsidRPr="003770D1" w:rsidRDefault="001150F5" w:rsidP="001150F5">
      <w:pPr>
        <w:spacing w:line="288" w:lineRule="auto"/>
        <w:jc w:val="both"/>
        <w:rPr>
          <w:rFonts w:cs="Tahoma"/>
          <w:b/>
          <w:bCs/>
          <w:szCs w:val="18"/>
        </w:rPr>
      </w:pPr>
      <w:r w:rsidRPr="003770D1">
        <w:rPr>
          <w:rFonts w:cs="Tahoma"/>
          <w:b/>
          <w:bCs/>
          <w:szCs w:val="18"/>
        </w:rPr>
        <w:t>III. ROK IN NAČIN IZVEDBE</w:t>
      </w:r>
    </w:p>
    <w:p w14:paraId="2A869B25" w14:textId="77777777" w:rsidR="001150F5" w:rsidRPr="003770D1" w:rsidRDefault="001150F5" w:rsidP="001150F5">
      <w:pPr>
        <w:numPr>
          <w:ilvl w:val="0"/>
          <w:numId w:val="1"/>
        </w:numPr>
        <w:spacing w:line="288" w:lineRule="auto"/>
        <w:jc w:val="center"/>
        <w:rPr>
          <w:rFonts w:cs="Tahoma"/>
          <w:b/>
          <w:bCs/>
          <w:szCs w:val="18"/>
        </w:rPr>
      </w:pPr>
      <w:r w:rsidRPr="003770D1">
        <w:rPr>
          <w:rFonts w:cs="Tahoma"/>
          <w:b/>
          <w:bCs/>
          <w:szCs w:val="18"/>
        </w:rPr>
        <w:t>Člen</w:t>
      </w:r>
    </w:p>
    <w:p w14:paraId="08FAA3F3" w14:textId="77777777" w:rsidR="001150F5" w:rsidRPr="003770D1" w:rsidRDefault="001150F5" w:rsidP="001150F5">
      <w:pPr>
        <w:spacing w:line="288" w:lineRule="auto"/>
        <w:jc w:val="both"/>
        <w:rPr>
          <w:rFonts w:cs="Tahoma"/>
          <w:szCs w:val="18"/>
        </w:rPr>
      </w:pPr>
      <w:r w:rsidRPr="003770D1">
        <w:rPr>
          <w:rFonts w:cs="Tahoma"/>
          <w:szCs w:val="18"/>
        </w:rPr>
        <w:t>Izvajalec je dolžan s storitvami pričeti v skladu s podrobnejšim časovnim načrtom za vsako posamezno relacijo, ki bo temeljil na roku za potrebno dobavo k naročniku.</w:t>
      </w:r>
    </w:p>
    <w:p w14:paraId="12705C06" w14:textId="77777777" w:rsidR="001150F5" w:rsidRPr="003770D1" w:rsidRDefault="001150F5" w:rsidP="001150F5">
      <w:pPr>
        <w:spacing w:line="288" w:lineRule="auto"/>
        <w:jc w:val="both"/>
        <w:rPr>
          <w:rFonts w:cs="Tahoma"/>
          <w:szCs w:val="18"/>
        </w:rPr>
      </w:pPr>
    </w:p>
    <w:p w14:paraId="7B87153D" w14:textId="77777777" w:rsidR="001150F5" w:rsidRPr="003770D1" w:rsidRDefault="001150F5" w:rsidP="001150F5">
      <w:pPr>
        <w:spacing w:line="288" w:lineRule="auto"/>
        <w:jc w:val="both"/>
        <w:rPr>
          <w:rFonts w:cs="Tahoma"/>
          <w:szCs w:val="18"/>
        </w:rPr>
      </w:pPr>
      <w:r w:rsidRPr="003770D1">
        <w:rPr>
          <w:rFonts w:cs="Tahoma"/>
          <w:szCs w:val="18"/>
        </w:rPr>
        <w:t>Odgovorni in kontaktni osebi za izvajanje pogodbe – vsebinska skrbnika dogovorita podrobnejši časovni načrt, ki bo izvajalcu omogočil pravočasno izvedbo storitev po tej pogodbi.</w:t>
      </w:r>
    </w:p>
    <w:p w14:paraId="0846B4CF" w14:textId="77777777" w:rsidR="001150F5" w:rsidRPr="003770D1" w:rsidRDefault="001150F5" w:rsidP="001150F5">
      <w:pPr>
        <w:spacing w:line="288" w:lineRule="auto"/>
        <w:jc w:val="both"/>
        <w:rPr>
          <w:rFonts w:cs="Tahoma"/>
          <w:szCs w:val="18"/>
        </w:rPr>
      </w:pPr>
    </w:p>
    <w:p w14:paraId="1B930F31" w14:textId="77777777" w:rsidR="001150F5" w:rsidRPr="003770D1" w:rsidRDefault="001150F5" w:rsidP="001150F5">
      <w:pPr>
        <w:spacing w:line="288" w:lineRule="auto"/>
        <w:jc w:val="both"/>
        <w:rPr>
          <w:rFonts w:cs="Tahoma"/>
          <w:szCs w:val="18"/>
        </w:rPr>
      </w:pPr>
      <w:r w:rsidRPr="003770D1">
        <w:rPr>
          <w:rFonts w:cs="Tahoma"/>
          <w:szCs w:val="18"/>
        </w:rPr>
        <w:t>Zaradi morebitnih nepredvidenih okoliščin (npr. dokazane težave/zamude pri transportu, pri dobavi blaga ipd., ki niso nastale po krivdi izvajalca) se lahko izvajanje posameznih storitev prestavi ali tudi podaljša za toliko dni, kot so trajale okoliščine, kar pa ne sme vplivati na spremembo pogodbenih obveznosti izvajalca ali vrednost pogodbe.</w:t>
      </w:r>
    </w:p>
    <w:p w14:paraId="73BA81CC" w14:textId="77777777" w:rsidR="001150F5" w:rsidRPr="003770D1" w:rsidRDefault="001150F5" w:rsidP="001150F5">
      <w:pPr>
        <w:spacing w:line="288" w:lineRule="auto"/>
        <w:jc w:val="both"/>
        <w:rPr>
          <w:rFonts w:cs="Tahoma"/>
          <w:szCs w:val="18"/>
        </w:rPr>
      </w:pPr>
    </w:p>
    <w:p w14:paraId="55125563" w14:textId="77777777" w:rsidR="001150F5" w:rsidRDefault="001150F5" w:rsidP="001150F5">
      <w:pPr>
        <w:spacing w:line="288" w:lineRule="auto"/>
        <w:jc w:val="both"/>
        <w:rPr>
          <w:rFonts w:cs="Tahoma"/>
          <w:szCs w:val="18"/>
        </w:rPr>
      </w:pPr>
      <w:r w:rsidRPr="003770D1">
        <w:rPr>
          <w:rFonts w:cs="Tahoma"/>
          <w:szCs w:val="18"/>
        </w:rPr>
        <w:t>Naročnik si pridrži pravico do podaljšanja roka izvedbe, v kolikor zaradi razloga na strani naročnika pride do zamika predvidenega začetka storitev, prekinitve izvajanja storitev na zahtevo naročnika, če naročnik naroči dodatne storitve ali občutne spremembe izvedbe, ki vplivajo na kritične poti pri izvedbi storitev - za toliko časa, kot je potrebno, da se te storitve izvedejo; če je prišlo do nepričakovanih fizičnih razmer na delovišču, med katere sodijo fizični pogoji, nepričakovani podpovršinski in hidrološki pogoji ter fizične ovire, na katere naleti izvajalec med izvedbo storitev, pa te razmere vplivajo na kritične poti pri izvedbi storitev - za toliko časa, kot je potrebno, da se te storitve izvedejo.</w:t>
      </w:r>
    </w:p>
    <w:p w14:paraId="3B628E8E" w14:textId="77777777" w:rsidR="001150F5" w:rsidRPr="003770D1" w:rsidRDefault="001150F5" w:rsidP="001150F5">
      <w:pPr>
        <w:spacing w:line="288" w:lineRule="auto"/>
        <w:jc w:val="both"/>
        <w:rPr>
          <w:rFonts w:cs="Tahoma"/>
          <w:szCs w:val="18"/>
        </w:rPr>
      </w:pPr>
    </w:p>
    <w:p w14:paraId="4F03C463" w14:textId="77777777" w:rsidR="001150F5" w:rsidRPr="003770D1" w:rsidRDefault="001150F5" w:rsidP="001150F5">
      <w:pPr>
        <w:numPr>
          <w:ilvl w:val="0"/>
          <w:numId w:val="1"/>
        </w:numPr>
        <w:spacing w:line="288" w:lineRule="auto"/>
        <w:jc w:val="center"/>
        <w:rPr>
          <w:rFonts w:cs="Tahoma"/>
          <w:b/>
          <w:szCs w:val="18"/>
        </w:rPr>
      </w:pPr>
      <w:r w:rsidRPr="003770D1">
        <w:rPr>
          <w:rFonts w:cs="Tahoma"/>
          <w:b/>
          <w:szCs w:val="18"/>
        </w:rPr>
        <w:t>Člen</w:t>
      </w:r>
    </w:p>
    <w:p w14:paraId="5E91EBE5" w14:textId="77777777" w:rsidR="001150F5" w:rsidRPr="003770D1" w:rsidRDefault="001150F5" w:rsidP="001150F5">
      <w:pPr>
        <w:spacing w:line="288" w:lineRule="auto"/>
        <w:jc w:val="both"/>
        <w:rPr>
          <w:rFonts w:cs="Tahoma"/>
          <w:szCs w:val="18"/>
        </w:rPr>
      </w:pPr>
      <w:r w:rsidRPr="003770D1">
        <w:rPr>
          <w:rFonts w:cs="Tahoma"/>
          <w:szCs w:val="18"/>
        </w:rPr>
        <w:t xml:space="preserve">Naročnik bo o prihodu posamezne ladje v pristanišče Koper oziroma pošiljke premoga, izvajalca pisno obvestil, in sicer ob potrditvi sprejema ladje in prostega priveza s predvidoma dvema (2) delovnima dnevoma stojnic s strani Luke Koper </w:t>
      </w:r>
      <w:proofErr w:type="spellStart"/>
      <w:r w:rsidRPr="003770D1">
        <w:rPr>
          <w:rFonts w:cs="Tahoma"/>
          <w:szCs w:val="18"/>
        </w:rPr>
        <w:t>d.d</w:t>
      </w:r>
      <w:proofErr w:type="spellEnd"/>
      <w:r w:rsidRPr="003770D1">
        <w:rPr>
          <w:rFonts w:cs="Tahoma"/>
          <w:szCs w:val="18"/>
        </w:rPr>
        <w:t>.</w:t>
      </w:r>
      <w:r>
        <w:rPr>
          <w:rFonts w:cs="Tahoma"/>
          <w:szCs w:val="18"/>
        </w:rPr>
        <w:t>.</w:t>
      </w:r>
      <w:r w:rsidRPr="003770D1">
        <w:rPr>
          <w:rFonts w:cs="Tahoma"/>
          <w:szCs w:val="18"/>
        </w:rPr>
        <w:t xml:space="preserve"> </w:t>
      </w:r>
      <w:r w:rsidRPr="003B691C">
        <w:rPr>
          <w:rFonts w:cs="Tahoma"/>
          <w:strike/>
          <w:szCs w:val="18"/>
        </w:rPr>
        <w:t>oz. potrditve pošiljke druge relacije prav tako predvidoma dva (2) dni prej</w:t>
      </w:r>
      <w:r w:rsidRPr="003770D1">
        <w:rPr>
          <w:rFonts w:cs="Tahoma"/>
          <w:szCs w:val="18"/>
        </w:rPr>
        <w:t>.</w:t>
      </w:r>
    </w:p>
    <w:p w14:paraId="1F13998B" w14:textId="77777777" w:rsidR="001150F5" w:rsidRPr="003770D1" w:rsidRDefault="001150F5" w:rsidP="001150F5">
      <w:pPr>
        <w:spacing w:line="288" w:lineRule="auto"/>
        <w:jc w:val="both"/>
        <w:rPr>
          <w:rFonts w:cs="Tahoma"/>
          <w:szCs w:val="18"/>
        </w:rPr>
      </w:pPr>
    </w:p>
    <w:p w14:paraId="4DF62BCF" w14:textId="77777777" w:rsidR="001150F5" w:rsidRPr="003770D1" w:rsidRDefault="001150F5" w:rsidP="001150F5">
      <w:pPr>
        <w:spacing w:line="288" w:lineRule="auto"/>
        <w:jc w:val="both"/>
        <w:rPr>
          <w:rFonts w:cs="Tahoma"/>
          <w:szCs w:val="18"/>
        </w:rPr>
      </w:pPr>
      <w:r w:rsidRPr="003770D1">
        <w:rPr>
          <w:rFonts w:cs="Tahoma"/>
          <w:szCs w:val="18"/>
        </w:rPr>
        <w:t xml:space="preserve">Izvajalec bo na podlagi predhodnega obvestila naročnika o začetku prevozov, poslanega vsaj en (1) dan pred začetkom prevoza premoga, do 9.00 ure, kontaktni osebi izvajalca iz te pogodbe, izvajal prevoz premoga po </w:t>
      </w:r>
      <w:r w:rsidRPr="003770D1">
        <w:rPr>
          <w:rFonts w:cs="Tahoma"/>
          <w:szCs w:val="18"/>
        </w:rPr>
        <w:lastRenderedPageBreak/>
        <w:t xml:space="preserve">železnici na relaciji odpremna postaja (Luka Koper, Vojkovo </w:t>
      </w:r>
      <w:proofErr w:type="spellStart"/>
      <w:r w:rsidRPr="003770D1">
        <w:rPr>
          <w:rFonts w:cs="Tahoma"/>
          <w:szCs w:val="18"/>
        </w:rPr>
        <w:t>nabrezje</w:t>
      </w:r>
      <w:proofErr w:type="spellEnd"/>
      <w:r w:rsidRPr="003770D1">
        <w:rPr>
          <w:rFonts w:cs="Tahoma"/>
          <w:szCs w:val="18"/>
        </w:rPr>
        <w:t xml:space="preserve"> 38, 6501 Koper ali druga odpremna postaja v skladu s tehničnim delom v zvezi z oddajo javnega naročila) - namembna postaja (Premogovnik Velenje/Pesje) na vagonih EAS in sicer po režimu, ki ga pogodbeni stranki dogovorita v skladu s to pogodbo.</w:t>
      </w:r>
    </w:p>
    <w:p w14:paraId="77FB7485" w14:textId="77777777" w:rsidR="001150F5" w:rsidRPr="003770D1" w:rsidRDefault="001150F5" w:rsidP="001150F5">
      <w:pPr>
        <w:spacing w:line="288" w:lineRule="auto"/>
        <w:jc w:val="both"/>
        <w:rPr>
          <w:rFonts w:cs="Tahoma"/>
          <w:szCs w:val="18"/>
        </w:rPr>
      </w:pPr>
    </w:p>
    <w:p w14:paraId="04B207BC" w14:textId="77777777" w:rsidR="001150F5" w:rsidRPr="003770D1" w:rsidRDefault="001150F5" w:rsidP="001150F5">
      <w:pPr>
        <w:spacing w:line="288" w:lineRule="auto"/>
        <w:jc w:val="both"/>
        <w:rPr>
          <w:rFonts w:cs="Tahoma"/>
          <w:szCs w:val="18"/>
        </w:rPr>
      </w:pPr>
      <w:r w:rsidRPr="003770D1">
        <w:rPr>
          <w:rFonts w:cs="Tahoma"/>
          <w:szCs w:val="18"/>
        </w:rPr>
        <w:t>Naročnik se obvezuje, da bo pisno naročal prevoze po železnici v skladu s svojimi potrebami in glede na sklenjeno pogodbo o dobavi premoga. Operativno izvajanje in natančna dinamika poteka direktno med naročnikom in izvajalcem (transportna operativa). Sprememba plana oz. dinamike prevozov mora biti med pogodbenima usklajena in potrjena v pisni obliki najmanj štiriindvajset (24) ur pred spremembo.</w:t>
      </w:r>
    </w:p>
    <w:p w14:paraId="3CDF5CB0" w14:textId="77777777" w:rsidR="001150F5" w:rsidRPr="003770D1" w:rsidRDefault="001150F5" w:rsidP="001150F5">
      <w:pPr>
        <w:spacing w:line="288" w:lineRule="auto"/>
        <w:jc w:val="both"/>
        <w:rPr>
          <w:rFonts w:cs="Tahoma"/>
          <w:szCs w:val="18"/>
        </w:rPr>
      </w:pPr>
    </w:p>
    <w:p w14:paraId="5FF397EA" w14:textId="77777777" w:rsidR="001150F5" w:rsidRPr="003770D1" w:rsidRDefault="001150F5" w:rsidP="001150F5">
      <w:pPr>
        <w:spacing w:line="288" w:lineRule="auto"/>
        <w:jc w:val="both"/>
        <w:rPr>
          <w:rFonts w:cs="Tahoma"/>
          <w:szCs w:val="18"/>
        </w:rPr>
      </w:pPr>
      <w:r w:rsidRPr="003770D1">
        <w:rPr>
          <w:rFonts w:cs="Tahoma"/>
          <w:szCs w:val="18"/>
        </w:rPr>
        <w:t xml:space="preserve">V kolikor gre za pošiljko premoga iz relacije Kopra naročnik zagotavlja, da bo naročnikov pogodbeni partner (Luka Koper) prvo vlakovno kompozicijo naložil in predal izvajalcu v prvi izmeni do 14.00, da se lahko zagotovi pravočasen odhod iz Kopra in prihod v Premogovnik Velenje/Pesje. Dostava vlaka bi se predvidoma opravila v jutranjem času s prihodom v Premogovnik Velenje/Pesje do 06.00 (iz Celja ob 04.05 prihod v Pesje cca. 05.45). Dostava na </w:t>
      </w:r>
      <w:proofErr w:type="spellStart"/>
      <w:r w:rsidRPr="003770D1">
        <w:rPr>
          <w:rFonts w:cs="Tahoma"/>
          <w:szCs w:val="18"/>
        </w:rPr>
        <w:t>ind</w:t>
      </w:r>
      <w:proofErr w:type="spellEnd"/>
      <w:r w:rsidRPr="003770D1">
        <w:rPr>
          <w:rFonts w:cs="Tahoma"/>
          <w:szCs w:val="18"/>
        </w:rPr>
        <w:t>. tir do 6.30; praznjenje in izvleka praznih vagonov ter priprava vlaka bi se opravila v osmih (8) urah. Odprava prazne garniture nazaj v Koper.</w:t>
      </w:r>
    </w:p>
    <w:p w14:paraId="1F17CCE4" w14:textId="77777777" w:rsidR="001150F5" w:rsidRPr="003770D1" w:rsidRDefault="001150F5" w:rsidP="001150F5">
      <w:pPr>
        <w:spacing w:line="288" w:lineRule="auto"/>
        <w:jc w:val="both"/>
        <w:rPr>
          <w:rFonts w:cs="Tahoma"/>
          <w:szCs w:val="18"/>
        </w:rPr>
      </w:pPr>
    </w:p>
    <w:p w14:paraId="6F1C1B58" w14:textId="77777777" w:rsidR="001150F5" w:rsidRPr="003B691C" w:rsidRDefault="001150F5" w:rsidP="001150F5">
      <w:pPr>
        <w:spacing w:line="288" w:lineRule="auto"/>
        <w:jc w:val="both"/>
        <w:rPr>
          <w:rFonts w:cs="Tahoma"/>
          <w:strike/>
          <w:szCs w:val="18"/>
        </w:rPr>
      </w:pPr>
      <w:r w:rsidRPr="003B691C">
        <w:rPr>
          <w:rFonts w:cs="Tahoma"/>
          <w:strike/>
          <w:szCs w:val="18"/>
        </w:rPr>
        <w:t>V kolikor gre za pošiljko premogov iz drugih relacij naročnik in izvajalec podrobnejše dogovorita pogoje nalaganja, prevoza in predaje, z namenom, da se zagotovi pravočasen odhod iz odpremne postaje in prihod v  Premogovnik Velenje/Pesje.</w:t>
      </w:r>
      <w:r w:rsidRPr="003B691C">
        <w:rPr>
          <w:strike/>
          <w:sz w:val="22"/>
        </w:rPr>
        <w:t xml:space="preserve"> </w:t>
      </w:r>
      <w:r w:rsidRPr="003B691C">
        <w:rPr>
          <w:rFonts w:cs="Tahoma"/>
          <w:strike/>
          <w:szCs w:val="18"/>
        </w:rPr>
        <w:t xml:space="preserve">Dostava vlaka bi se predvidoma opravila v jutranjem času s prihodom v Premogovnik Velenje/Pesje do 06.00 (iz Celja ob 04.05 prihod v Pesje cca. 05.45). Dostava na </w:t>
      </w:r>
      <w:proofErr w:type="spellStart"/>
      <w:r w:rsidRPr="003B691C">
        <w:rPr>
          <w:rFonts w:cs="Tahoma"/>
          <w:strike/>
          <w:szCs w:val="18"/>
        </w:rPr>
        <w:t>ind</w:t>
      </w:r>
      <w:proofErr w:type="spellEnd"/>
      <w:r w:rsidRPr="003B691C">
        <w:rPr>
          <w:rFonts w:cs="Tahoma"/>
          <w:strike/>
          <w:szCs w:val="18"/>
        </w:rPr>
        <w:t>. tir do 6.30; praznjenje in izvleka praznih vagonov ter priprava vlaka bi se opravila v osmih (8) urah.</w:t>
      </w:r>
      <w:r w:rsidRPr="003B691C">
        <w:rPr>
          <w:strike/>
          <w:sz w:val="22"/>
        </w:rPr>
        <w:t xml:space="preserve"> </w:t>
      </w:r>
    </w:p>
    <w:p w14:paraId="2451FAFA" w14:textId="77777777" w:rsidR="001150F5" w:rsidRPr="003770D1" w:rsidRDefault="001150F5" w:rsidP="001150F5">
      <w:pPr>
        <w:spacing w:line="288" w:lineRule="auto"/>
        <w:jc w:val="both"/>
        <w:rPr>
          <w:rFonts w:cs="Tahoma"/>
          <w:szCs w:val="18"/>
        </w:rPr>
      </w:pPr>
    </w:p>
    <w:p w14:paraId="781613F8" w14:textId="77777777" w:rsidR="001150F5" w:rsidRPr="003770D1" w:rsidRDefault="001150F5" w:rsidP="001150F5">
      <w:pPr>
        <w:spacing w:line="288" w:lineRule="auto"/>
        <w:jc w:val="both"/>
        <w:rPr>
          <w:rFonts w:cs="Tahoma"/>
          <w:szCs w:val="18"/>
        </w:rPr>
      </w:pPr>
      <w:r w:rsidRPr="003770D1">
        <w:rPr>
          <w:rFonts w:cs="Tahoma"/>
          <w:szCs w:val="18"/>
        </w:rPr>
        <w:t xml:space="preserve">Razkladanje na namembni postaji se bo lahko vršilo v času od 6.00 do </w:t>
      </w:r>
      <w:r>
        <w:rPr>
          <w:rFonts w:cs="Tahoma"/>
          <w:szCs w:val="18"/>
        </w:rPr>
        <w:t>22</w:t>
      </w:r>
      <w:r w:rsidRPr="003770D1">
        <w:rPr>
          <w:rFonts w:cs="Tahoma"/>
          <w:szCs w:val="18"/>
        </w:rPr>
        <w:t>.00 ure.</w:t>
      </w:r>
    </w:p>
    <w:p w14:paraId="0209186B" w14:textId="77777777" w:rsidR="001150F5" w:rsidRPr="003770D1" w:rsidRDefault="001150F5" w:rsidP="001150F5">
      <w:pPr>
        <w:spacing w:line="288" w:lineRule="auto"/>
        <w:jc w:val="both"/>
        <w:rPr>
          <w:rFonts w:cs="Tahoma"/>
          <w:szCs w:val="18"/>
        </w:rPr>
      </w:pPr>
    </w:p>
    <w:p w14:paraId="31FA7625" w14:textId="77777777" w:rsidR="001150F5" w:rsidRPr="003770D1" w:rsidRDefault="001150F5" w:rsidP="001150F5">
      <w:pPr>
        <w:spacing w:line="288" w:lineRule="auto"/>
        <w:jc w:val="both"/>
        <w:rPr>
          <w:rFonts w:cs="Tahoma"/>
          <w:szCs w:val="18"/>
        </w:rPr>
      </w:pPr>
      <w:r w:rsidRPr="003770D1">
        <w:rPr>
          <w:rFonts w:cs="Tahoma"/>
          <w:szCs w:val="18"/>
        </w:rPr>
        <w:t>Izvajalec mora naročnika obveščati o dogodkih oz. okoliščinah med prevozom, ki bi lahko vplivali na prevoz in mora ravnati po navodilih, ki jih je prejel od naročnika glede prihoda kompozicij v namembno postajo.</w:t>
      </w:r>
    </w:p>
    <w:p w14:paraId="709348E6" w14:textId="77777777" w:rsidR="001150F5" w:rsidRPr="003770D1" w:rsidRDefault="001150F5" w:rsidP="001150F5">
      <w:pPr>
        <w:spacing w:line="288" w:lineRule="auto"/>
        <w:jc w:val="both"/>
        <w:rPr>
          <w:rFonts w:cs="Tahoma"/>
          <w:b/>
          <w:szCs w:val="18"/>
        </w:rPr>
      </w:pPr>
    </w:p>
    <w:p w14:paraId="5D60A021" w14:textId="77777777" w:rsidR="001150F5" w:rsidRPr="003770D1" w:rsidRDefault="001150F5" w:rsidP="001150F5">
      <w:pPr>
        <w:spacing w:line="288" w:lineRule="auto"/>
        <w:jc w:val="both"/>
        <w:rPr>
          <w:rFonts w:cs="Tahoma"/>
          <w:b/>
          <w:szCs w:val="18"/>
        </w:rPr>
      </w:pPr>
      <w:r w:rsidRPr="003770D1">
        <w:rPr>
          <w:rFonts w:cs="Tahoma"/>
          <w:b/>
          <w:szCs w:val="18"/>
        </w:rPr>
        <w:t>IV. PREVOZ PREMOGOV</w:t>
      </w:r>
    </w:p>
    <w:p w14:paraId="5EEC0680" w14:textId="77777777" w:rsidR="001150F5" w:rsidRPr="003770D1" w:rsidRDefault="001150F5" w:rsidP="001150F5">
      <w:pPr>
        <w:numPr>
          <w:ilvl w:val="0"/>
          <w:numId w:val="1"/>
        </w:numPr>
        <w:spacing w:line="288" w:lineRule="auto"/>
        <w:jc w:val="center"/>
        <w:rPr>
          <w:rFonts w:cs="Tahoma"/>
          <w:b/>
          <w:szCs w:val="18"/>
        </w:rPr>
      </w:pPr>
      <w:r w:rsidRPr="003770D1">
        <w:rPr>
          <w:rFonts w:cs="Tahoma"/>
          <w:b/>
          <w:szCs w:val="18"/>
        </w:rPr>
        <w:t>Člen</w:t>
      </w:r>
    </w:p>
    <w:p w14:paraId="1FC247A6" w14:textId="77777777" w:rsidR="001150F5" w:rsidRPr="003770D1" w:rsidRDefault="001150F5" w:rsidP="001150F5">
      <w:pPr>
        <w:spacing w:line="288" w:lineRule="auto"/>
        <w:jc w:val="both"/>
        <w:rPr>
          <w:rFonts w:cs="Tahoma"/>
          <w:bCs/>
          <w:szCs w:val="18"/>
        </w:rPr>
      </w:pPr>
      <w:r w:rsidRPr="003770D1">
        <w:rPr>
          <w:rFonts w:cs="Tahoma"/>
          <w:bCs/>
          <w:szCs w:val="18"/>
        </w:rPr>
        <w:t>O planiranem prihodu vlakovne kompozicije na namembno postajo in o morebitnem odstopanju dogovorjenih dostav obvesti izvajalec naročnika.</w:t>
      </w:r>
    </w:p>
    <w:p w14:paraId="7B437B66" w14:textId="77777777" w:rsidR="001150F5" w:rsidRPr="003770D1" w:rsidRDefault="001150F5" w:rsidP="001150F5">
      <w:pPr>
        <w:spacing w:line="288" w:lineRule="auto"/>
        <w:jc w:val="both"/>
        <w:rPr>
          <w:rFonts w:cs="Tahoma"/>
          <w:bCs/>
          <w:szCs w:val="18"/>
        </w:rPr>
      </w:pPr>
    </w:p>
    <w:p w14:paraId="66E1FEEC" w14:textId="77777777" w:rsidR="001150F5" w:rsidRPr="003770D1" w:rsidRDefault="001150F5" w:rsidP="001150F5">
      <w:pPr>
        <w:spacing w:line="288" w:lineRule="auto"/>
        <w:jc w:val="both"/>
        <w:rPr>
          <w:rFonts w:cs="Tahoma"/>
          <w:szCs w:val="18"/>
        </w:rPr>
      </w:pPr>
      <w:r w:rsidRPr="003770D1">
        <w:rPr>
          <w:rFonts w:cs="Tahoma"/>
          <w:szCs w:val="18"/>
        </w:rPr>
        <w:t>Stranki sporazumno ugotavljata, pri čemer izvajalec izrecno izjavlja, da sta seznanjeni, da je upoštevaje sklenitev pogodbe za obdobje ___, vnaprej nemogoče predvideti vse potrebne relacije oziroma njihov obseg, prav tako ni možno vnaprej predvideti vseh možnih sprememb vstopnih in izstopnih postaj na posamezni relaciji, urnikov ipd. Stranki se tako izrecno sporazumeta, da lahko naročnik z vsakim novim koledarskim letom v mesecu januarju, kot tudi med samim letom, ukine/uvede/spremeni obseg posamezne relacije, vstopne in izstopne postaje posamezne relacije, urnik prevozov.</w:t>
      </w:r>
    </w:p>
    <w:p w14:paraId="06FDA224" w14:textId="77777777" w:rsidR="001150F5" w:rsidRPr="003770D1" w:rsidRDefault="001150F5" w:rsidP="001150F5">
      <w:pPr>
        <w:spacing w:line="288" w:lineRule="auto"/>
        <w:jc w:val="both"/>
        <w:rPr>
          <w:rFonts w:cs="Tahoma"/>
          <w:szCs w:val="18"/>
        </w:rPr>
      </w:pPr>
    </w:p>
    <w:p w14:paraId="4B4202F6" w14:textId="77777777" w:rsidR="001150F5" w:rsidRPr="003770D1" w:rsidRDefault="001150F5" w:rsidP="001150F5">
      <w:pPr>
        <w:spacing w:line="288" w:lineRule="auto"/>
        <w:jc w:val="both"/>
        <w:rPr>
          <w:rFonts w:cs="Tahoma"/>
          <w:szCs w:val="18"/>
        </w:rPr>
      </w:pPr>
      <w:r w:rsidRPr="003770D1">
        <w:rPr>
          <w:rFonts w:cs="Tahoma"/>
          <w:szCs w:val="18"/>
        </w:rPr>
        <w:t>Izvajalec se s pogodbo zaveže, da bo prevoze opravljal ne glede na morebitne ukinitve/uvedbe/spremembe relacij (obsega, vstopnih in izstopnih postaj), urnikov, pod enakimi pogoji.</w:t>
      </w:r>
    </w:p>
    <w:p w14:paraId="3E7886F0" w14:textId="77777777" w:rsidR="001150F5" w:rsidRPr="003770D1" w:rsidRDefault="001150F5" w:rsidP="001150F5">
      <w:pPr>
        <w:spacing w:line="288" w:lineRule="auto"/>
        <w:jc w:val="both"/>
        <w:rPr>
          <w:rFonts w:cs="Tahoma"/>
          <w:bCs/>
          <w:szCs w:val="18"/>
        </w:rPr>
      </w:pPr>
    </w:p>
    <w:p w14:paraId="30DD6A6C" w14:textId="77777777" w:rsidR="001150F5" w:rsidRPr="003770D1" w:rsidRDefault="001150F5" w:rsidP="001150F5">
      <w:pPr>
        <w:spacing w:line="288" w:lineRule="auto"/>
        <w:jc w:val="both"/>
        <w:rPr>
          <w:rFonts w:cs="Tahoma"/>
          <w:bCs/>
          <w:szCs w:val="18"/>
        </w:rPr>
      </w:pPr>
      <w:r w:rsidRPr="003770D1">
        <w:rPr>
          <w:rFonts w:cs="Tahoma"/>
          <w:bCs/>
          <w:szCs w:val="18"/>
        </w:rPr>
        <w:t>Obvestilo mora vsebovati tudi morebitna odstopanja od dogovora, to je, če je planiran izpad vlakovne kompozicije oz. odstopanje prihoda vlakovne kompozicije od voznega reda.</w:t>
      </w:r>
    </w:p>
    <w:p w14:paraId="394884C8" w14:textId="77777777" w:rsidR="001150F5" w:rsidRPr="003770D1" w:rsidRDefault="001150F5" w:rsidP="001150F5">
      <w:pPr>
        <w:spacing w:line="288" w:lineRule="auto"/>
        <w:jc w:val="both"/>
        <w:rPr>
          <w:rFonts w:cs="Tahoma"/>
          <w:bCs/>
          <w:szCs w:val="18"/>
        </w:rPr>
      </w:pPr>
    </w:p>
    <w:p w14:paraId="2E1AB470" w14:textId="77777777" w:rsidR="001150F5" w:rsidRPr="003770D1" w:rsidRDefault="001150F5" w:rsidP="001150F5">
      <w:pPr>
        <w:spacing w:line="288" w:lineRule="auto"/>
        <w:jc w:val="both"/>
        <w:rPr>
          <w:rFonts w:cs="Tahoma"/>
          <w:bCs/>
          <w:szCs w:val="18"/>
        </w:rPr>
      </w:pPr>
      <w:r w:rsidRPr="003770D1">
        <w:rPr>
          <w:rFonts w:cs="Tahoma"/>
          <w:bCs/>
          <w:szCs w:val="18"/>
        </w:rPr>
        <w:t>Naročnik in izvajalec uskladita dinamiko prispetja na namembno postajo.</w:t>
      </w:r>
    </w:p>
    <w:p w14:paraId="518906FA" w14:textId="77777777" w:rsidR="001150F5" w:rsidRPr="003770D1" w:rsidRDefault="001150F5" w:rsidP="001150F5">
      <w:pPr>
        <w:spacing w:line="288" w:lineRule="auto"/>
        <w:jc w:val="both"/>
        <w:rPr>
          <w:rFonts w:cs="Tahoma"/>
          <w:bCs/>
          <w:szCs w:val="18"/>
        </w:rPr>
      </w:pPr>
    </w:p>
    <w:p w14:paraId="10DD79F1" w14:textId="77777777" w:rsidR="001150F5" w:rsidRPr="003770D1" w:rsidRDefault="001150F5" w:rsidP="001150F5">
      <w:pPr>
        <w:spacing w:line="288" w:lineRule="auto"/>
        <w:jc w:val="both"/>
        <w:rPr>
          <w:rFonts w:cs="Tahoma"/>
          <w:bCs/>
          <w:szCs w:val="18"/>
        </w:rPr>
      </w:pPr>
      <w:r w:rsidRPr="003770D1">
        <w:rPr>
          <w:rFonts w:cs="Tahoma"/>
          <w:bCs/>
          <w:szCs w:val="18"/>
        </w:rPr>
        <w:t>Izvajalec mora poskrbeti, da se s premikalno lokomotivo in premikalnim osebjem dostavi naložene vagone na namembno postajo.</w:t>
      </w:r>
    </w:p>
    <w:p w14:paraId="1B9BD337" w14:textId="77777777" w:rsidR="001150F5" w:rsidRPr="003770D1" w:rsidRDefault="001150F5" w:rsidP="001150F5">
      <w:pPr>
        <w:spacing w:line="288" w:lineRule="auto"/>
        <w:jc w:val="both"/>
        <w:rPr>
          <w:rFonts w:cs="Tahoma"/>
          <w:bCs/>
          <w:szCs w:val="18"/>
        </w:rPr>
      </w:pPr>
    </w:p>
    <w:p w14:paraId="4402B574" w14:textId="77777777" w:rsidR="001150F5" w:rsidRPr="003770D1" w:rsidRDefault="001150F5" w:rsidP="001150F5">
      <w:pPr>
        <w:spacing w:line="288" w:lineRule="auto"/>
        <w:jc w:val="both"/>
        <w:rPr>
          <w:rFonts w:cs="Tahoma"/>
          <w:bCs/>
          <w:szCs w:val="18"/>
        </w:rPr>
      </w:pPr>
      <w:r w:rsidRPr="003770D1">
        <w:rPr>
          <w:rFonts w:cs="Tahoma"/>
          <w:bCs/>
          <w:szCs w:val="18"/>
        </w:rPr>
        <w:t>Premikanje (ranžirane) naloženih vagonov od namembne postaje do mesta razkladanja in nazaj z mesta razkladanja do namembne postaje je obveznost izvajalca.</w:t>
      </w:r>
    </w:p>
    <w:p w14:paraId="36F80021" w14:textId="77777777" w:rsidR="001150F5" w:rsidRPr="003770D1" w:rsidRDefault="001150F5" w:rsidP="001150F5">
      <w:pPr>
        <w:spacing w:line="288" w:lineRule="auto"/>
        <w:jc w:val="both"/>
        <w:rPr>
          <w:rFonts w:cs="Tahoma"/>
          <w:bCs/>
          <w:szCs w:val="18"/>
        </w:rPr>
      </w:pPr>
    </w:p>
    <w:p w14:paraId="6329B56C" w14:textId="77777777" w:rsidR="001150F5" w:rsidRPr="003770D1" w:rsidRDefault="001150F5" w:rsidP="001150F5">
      <w:pPr>
        <w:spacing w:line="288" w:lineRule="auto"/>
        <w:jc w:val="both"/>
        <w:rPr>
          <w:rFonts w:cs="Tahoma"/>
          <w:bCs/>
          <w:szCs w:val="18"/>
        </w:rPr>
      </w:pPr>
      <w:r w:rsidRPr="003770D1">
        <w:rPr>
          <w:rFonts w:cs="Tahoma"/>
          <w:bCs/>
          <w:szCs w:val="18"/>
        </w:rPr>
        <w:lastRenderedPageBreak/>
        <w:t>Pogodbeni stranki sta dolžni druga drugi predajati ciste vagone. Izvajalec je dolžan poskrbeti, da bodo vagoni očiščeni pred nakladanjem. Naročnik je dolžan poskrbeti, da bodo vagoni očiščeni po razkladanju.</w:t>
      </w:r>
    </w:p>
    <w:p w14:paraId="5221DC5B" w14:textId="77777777" w:rsidR="001150F5" w:rsidRPr="003770D1" w:rsidRDefault="001150F5" w:rsidP="001150F5">
      <w:pPr>
        <w:spacing w:line="288" w:lineRule="auto"/>
        <w:rPr>
          <w:rFonts w:cs="Tahoma"/>
          <w:b/>
          <w:szCs w:val="18"/>
        </w:rPr>
      </w:pPr>
    </w:p>
    <w:p w14:paraId="780F6D04" w14:textId="77777777" w:rsidR="001150F5" w:rsidRPr="003770D1" w:rsidRDefault="001150F5" w:rsidP="001150F5">
      <w:pPr>
        <w:spacing w:line="288" w:lineRule="auto"/>
        <w:jc w:val="both"/>
        <w:rPr>
          <w:rFonts w:cs="Tahoma"/>
          <w:b/>
          <w:bCs/>
          <w:szCs w:val="18"/>
        </w:rPr>
      </w:pPr>
      <w:r w:rsidRPr="003770D1">
        <w:rPr>
          <w:rFonts w:cs="Tahoma"/>
          <w:b/>
          <w:bCs/>
          <w:szCs w:val="18"/>
        </w:rPr>
        <w:t>V. UGOTAVLJANJE KOLIČINE PREMOGA</w:t>
      </w:r>
    </w:p>
    <w:p w14:paraId="02D62A1E" w14:textId="77777777" w:rsidR="001150F5" w:rsidRPr="003770D1" w:rsidRDefault="001150F5" w:rsidP="001150F5">
      <w:pPr>
        <w:numPr>
          <w:ilvl w:val="0"/>
          <w:numId w:val="1"/>
        </w:numPr>
        <w:spacing w:line="288" w:lineRule="auto"/>
        <w:jc w:val="center"/>
        <w:rPr>
          <w:rFonts w:cs="Tahoma"/>
          <w:b/>
          <w:szCs w:val="18"/>
        </w:rPr>
      </w:pPr>
      <w:bookmarkStart w:id="2" w:name="_Hlk13571821"/>
      <w:r w:rsidRPr="003770D1">
        <w:rPr>
          <w:rFonts w:cs="Tahoma"/>
          <w:b/>
          <w:szCs w:val="18"/>
        </w:rPr>
        <w:t>Člen</w:t>
      </w:r>
    </w:p>
    <w:p w14:paraId="6D1A7785" w14:textId="77777777" w:rsidR="001150F5" w:rsidRPr="003770D1" w:rsidRDefault="001150F5" w:rsidP="001150F5">
      <w:pPr>
        <w:spacing w:line="288" w:lineRule="auto"/>
        <w:jc w:val="both"/>
        <w:rPr>
          <w:rFonts w:cs="Tahoma"/>
          <w:szCs w:val="18"/>
        </w:rPr>
      </w:pPr>
      <w:r w:rsidRPr="003770D1">
        <w:rPr>
          <w:rFonts w:cs="Tahoma"/>
          <w:szCs w:val="18"/>
        </w:rPr>
        <w:t xml:space="preserve">Maso oziroma težo premoga, ki ga bo izvajalec prepeljal, bo izvajalec ugotovil z napravo za tehtanje na odpravni postaji </w:t>
      </w:r>
      <w:r>
        <w:rPr>
          <w:rFonts w:cs="Tahoma"/>
          <w:szCs w:val="18"/>
        </w:rPr>
        <w:t xml:space="preserve">katero določi naročnik </w:t>
      </w:r>
      <w:r w:rsidRPr="003770D1">
        <w:rPr>
          <w:rFonts w:cs="Tahoma"/>
          <w:szCs w:val="18"/>
        </w:rPr>
        <w:t>in bo tako ugotovljeno maso oz. težo izvajalec vpisal in potrdil v tovornem listu.</w:t>
      </w:r>
    </w:p>
    <w:p w14:paraId="2B68131E" w14:textId="77777777" w:rsidR="001150F5" w:rsidRPr="003770D1" w:rsidRDefault="001150F5" w:rsidP="001150F5">
      <w:pPr>
        <w:spacing w:line="288" w:lineRule="auto"/>
        <w:jc w:val="both"/>
        <w:rPr>
          <w:rFonts w:cs="Tahoma"/>
          <w:szCs w:val="18"/>
        </w:rPr>
      </w:pPr>
    </w:p>
    <w:p w14:paraId="52B242BC" w14:textId="77777777" w:rsidR="001150F5" w:rsidRPr="003770D1" w:rsidRDefault="001150F5" w:rsidP="001150F5">
      <w:pPr>
        <w:spacing w:line="288" w:lineRule="auto"/>
        <w:jc w:val="both"/>
        <w:rPr>
          <w:rFonts w:cs="Tahoma"/>
          <w:szCs w:val="18"/>
        </w:rPr>
      </w:pPr>
      <w:r w:rsidRPr="003770D1">
        <w:rPr>
          <w:rFonts w:cs="Tahoma"/>
          <w:szCs w:val="18"/>
        </w:rPr>
        <w:t>Izvajalec je odgovoren za popolno ali delno izgubo ali poškodbo premoga, ki nastane od prevzema premoga za prevoz po naložitvi na odpravni postaji do izročitve naročniku na namembni postaji, torej ves čas, ko ima premog v svoji posesti.</w:t>
      </w:r>
    </w:p>
    <w:p w14:paraId="1BB70229" w14:textId="77777777" w:rsidR="001150F5" w:rsidRPr="003770D1" w:rsidRDefault="001150F5" w:rsidP="001150F5">
      <w:pPr>
        <w:spacing w:line="288" w:lineRule="auto"/>
        <w:jc w:val="both"/>
        <w:rPr>
          <w:rFonts w:cs="Tahoma"/>
          <w:szCs w:val="18"/>
        </w:rPr>
      </w:pPr>
    </w:p>
    <w:p w14:paraId="56DAACE5" w14:textId="77777777" w:rsidR="001150F5" w:rsidRPr="003770D1" w:rsidRDefault="001150F5" w:rsidP="001150F5">
      <w:pPr>
        <w:spacing w:line="288" w:lineRule="auto"/>
        <w:jc w:val="both"/>
        <w:rPr>
          <w:rFonts w:cs="Tahoma"/>
          <w:szCs w:val="18"/>
        </w:rPr>
      </w:pPr>
      <w:r w:rsidRPr="003770D1">
        <w:rPr>
          <w:rFonts w:cs="Tahoma"/>
          <w:szCs w:val="18"/>
        </w:rPr>
        <w:t>Kot veljavna za izstavitev računa se šteje masa oz. te</w:t>
      </w:r>
      <w:r>
        <w:rPr>
          <w:rFonts w:cs="Tahoma"/>
          <w:szCs w:val="18"/>
        </w:rPr>
        <w:t>ž</w:t>
      </w:r>
      <w:r w:rsidRPr="003770D1">
        <w:rPr>
          <w:rFonts w:cs="Tahoma"/>
          <w:szCs w:val="18"/>
        </w:rPr>
        <w:t>a premoga, ki jo izvajalec ugotovi ob prevzemu premoga z napravo za tehtanje (tirna tehtnica) na odpravni postaji.</w:t>
      </w:r>
    </w:p>
    <w:p w14:paraId="1E27AA68" w14:textId="77777777" w:rsidR="001150F5" w:rsidRPr="003770D1" w:rsidRDefault="001150F5" w:rsidP="001150F5">
      <w:pPr>
        <w:spacing w:line="288" w:lineRule="auto"/>
        <w:jc w:val="both"/>
        <w:rPr>
          <w:rFonts w:cs="Tahoma"/>
          <w:szCs w:val="18"/>
        </w:rPr>
      </w:pPr>
    </w:p>
    <w:p w14:paraId="72C109C1" w14:textId="77777777" w:rsidR="001150F5" w:rsidRPr="003770D1" w:rsidRDefault="001150F5" w:rsidP="001150F5">
      <w:pPr>
        <w:spacing w:line="288" w:lineRule="auto"/>
        <w:jc w:val="both"/>
        <w:rPr>
          <w:rFonts w:cs="Tahoma"/>
          <w:szCs w:val="18"/>
        </w:rPr>
      </w:pPr>
      <w:r w:rsidRPr="003770D1">
        <w:rPr>
          <w:rFonts w:cs="Tahoma"/>
          <w:szCs w:val="18"/>
        </w:rPr>
        <w:t>Ob izročitvi premoga bo izvajalec izročil naročniku tovorni list.</w:t>
      </w:r>
    </w:p>
    <w:p w14:paraId="72A0373B" w14:textId="77777777" w:rsidR="001150F5" w:rsidRPr="003770D1" w:rsidRDefault="001150F5" w:rsidP="001150F5">
      <w:pPr>
        <w:spacing w:line="288" w:lineRule="auto"/>
        <w:jc w:val="both"/>
        <w:rPr>
          <w:rFonts w:cs="Tahoma"/>
          <w:szCs w:val="18"/>
        </w:rPr>
      </w:pPr>
    </w:p>
    <w:p w14:paraId="0773D809" w14:textId="77777777" w:rsidR="001150F5" w:rsidRPr="003770D1" w:rsidRDefault="001150F5" w:rsidP="001150F5">
      <w:pPr>
        <w:spacing w:line="288" w:lineRule="auto"/>
        <w:jc w:val="both"/>
        <w:rPr>
          <w:rFonts w:cs="Tahoma"/>
          <w:szCs w:val="18"/>
        </w:rPr>
      </w:pPr>
      <w:r w:rsidRPr="003770D1">
        <w:rPr>
          <w:rFonts w:cs="Tahoma"/>
          <w:szCs w:val="18"/>
        </w:rPr>
        <w:t>V skladu z določili te pogodbe o odgovornosti izvajalca v času posesti premoga naročnik izvajalcu priznava 1 % ( en odstotek) izgube mase oz. teže premoga, za kar izvajalec ne odgovarja (Enotna pravila za pogodbo o mednarodnem železniškem prevozu blaga - CIM), izguba mase oz. teže premoga nad 1 % ( en odstotek) je odgovornost izvajalca.</w:t>
      </w:r>
    </w:p>
    <w:p w14:paraId="02337FA7" w14:textId="77777777" w:rsidR="001150F5" w:rsidRPr="003770D1" w:rsidRDefault="001150F5" w:rsidP="001150F5">
      <w:pPr>
        <w:spacing w:line="288" w:lineRule="auto"/>
        <w:jc w:val="both"/>
        <w:rPr>
          <w:rFonts w:cs="Tahoma"/>
          <w:szCs w:val="18"/>
        </w:rPr>
      </w:pPr>
    </w:p>
    <w:p w14:paraId="0CB4EDDB" w14:textId="77777777" w:rsidR="001150F5" w:rsidRPr="003770D1" w:rsidRDefault="001150F5" w:rsidP="001150F5">
      <w:pPr>
        <w:spacing w:line="288" w:lineRule="auto"/>
        <w:jc w:val="both"/>
        <w:rPr>
          <w:rFonts w:cs="Tahoma"/>
          <w:szCs w:val="18"/>
        </w:rPr>
      </w:pPr>
      <w:r w:rsidRPr="003770D1">
        <w:rPr>
          <w:rFonts w:cs="Tahoma"/>
          <w:szCs w:val="18"/>
        </w:rPr>
        <w:t>Izvajalec je prost odgovornosti za izgubo mase oz. teže premoga (nad 1 % (enim odstotkom)) ali poškodbo premoga ter za prekoračitev izročilnega roka, če dokaze, da je prej navedeno nastalo zaradi dejanj naročnika oz. njegovega pogodbenega partnerja, zaradi lastnosti premoga ali kot posledica zunanjih razlogov izven njegovega nadzora in pričakovanosti, ki jih ni mogel predvideti oz. ob nastopu ni mogel odpraviti, se jim izogniti ali jih odvrniti (naravne katastrofe vseh vrst, ukrepi vladnih organov).</w:t>
      </w:r>
    </w:p>
    <w:p w14:paraId="1415A947" w14:textId="77777777" w:rsidR="001150F5" w:rsidRPr="003770D1" w:rsidRDefault="001150F5" w:rsidP="001150F5">
      <w:pPr>
        <w:spacing w:line="288" w:lineRule="auto"/>
        <w:jc w:val="both"/>
        <w:rPr>
          <w:rFonts w:cs="Tahoma"/>
          <w:szCs w:val="18"/>
        </w:rPr>
      </w:pPr>
    </w:p>
    <w:p w14:paraId="1E0BD48A" w14:textId="77777777" w:rsidR="001150F5" w:rsidRPr="003770D1" w:rsidRDefault="001150F5" w:rsidP="001150F5">
      <w:pPr>
        <w:spacing w:line="288" w:lineRule="auto"/>
        <w:jc w:val="both"/>
        <w:rPr>
          <w:rFonts w:cs="Tahoma"/>
          <w:b/>
          <w:szCs w:val="18"/>
        </w:rPr>
      </w:pPr>
      <w:r w:rsidRPr="003770D1">
        <w:rPr>
          <w:rFonts w:cs="Tahoma"/>
          <w:b/>
          <w:szCs w:val="18"/>
        </w:rPr>
        <w:t>VI. POGODBENA VREDNOST</w:t>
      </w:r>
    </w:p>
    <w:p w14:paraId="46E56EDD" w14:textId="77777777" w:rsidR="001150F5" w:rsidRPr="003770D1" w:rsidRDefault="001150F5" w:rsidP="001150F5">
      <w:pPr>
        <w:numPr>
          <w:ilvl w:val="0"/>
          <w:numId w:val="1"/>
        </w:numPr>
        <w:spacing w:line="288" w:lineRule="auto"/>
        <w:jc w:val="center"/>
        <w:rPr>
          <w:rFonts w:cs="Tahoma"/>
          <w:b/>
          <w:szCs w:val="18"/>
        </w:rPr>
      </w:pPr>
      <w:r w:rsidRPr="003770D1">
        <w:rPr>
          <w:rFonts w:cs="Tahoma"/>
          <w:b/>
          <w:szCs w:val="18"/>
        </w:rPr>
        <w:t xml:space="preserve"> člen</w:t>
      </w:r>
    </w:p>
    <w:p w14:paraId="6ADAE35F" w14:textId="77777777" w:rsidR="001150F5" w:rsidRPr="003770D1" w:rsidRDefault="001150F5" w:rsidP="001150F5">
      <w:pPr>
        <w:spacing w:line="288" w:lineRule="auto"/>
        <w:jc w:val="both"/>
        <w:rPr>
          <w:rFonts w:cs="Tahoma"/>
          <w:szCs w:val="18"/>
        </w:rPr>
      </w:pPr>
      <w:r w:rsidRPr="003770D1">
        <w:rPr>
          <w:rFonts w:cs="Tahoma"/>
          <w:szCs w:val="18"/>
        </w:rPr>
        <w:t>Pogodbeni stranki soglašata, da je pogodbena cena za storitve prevoza premoga po železnici fiksna za čas trajanja pogodbe, ne vključuje DDV, in je naslednja:</w:t>
      </w:r>
    </w:p>
    <w:p w14:paraId="6A5195D1" w14:textId="77777777" w:rsidR="001150F5" w:rsidRPr="003770D1" w:rsidRDefault="001150F5" w:rsidP="001150F5">
      <w:pPr>
        <w:spacing w:line="288" w:lineRule="auto"/>
        <w:jc w:val="both"/>
        <w:rPr>
          <w:rFonts w:cs="Tahoma"/>
          <w:szCs w:val="18"/>
        </w:rPr>
      </w:pPr>
    </w:p>
    <w:p w14:paraId="56ED58C1" w14:textId="77777777" w:rsidR="001150F5" w:rsidRPr="003770D1" w:rsidRDefault="001150F5" w:rsidP="001150F5">
      <w:pPr>
        <w:spacing w:line="288" w:lineRule="auto"/>
        <w:jc w:val="both"/>
        <w:rPr>
          <w:rFonts w:cs="Tahoma"/>
          <w:szCs w:val="18"/>
        </w:rPr>
      </w:pPr>
      <w:r w:rsidRPr="003770D1">
        <w:rPr>
          <w:rFonts w:cs="Tahoma"/>
          <w:szCs w:val="18"/>
        </w:rPr>
        <w:t>Opis storitve</w:t>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t>EM</w:t>
      </w:r>
      <w:r w:rsidRPr="003770D1">
        <w:rPr>
          <w:rFonts w:cs="Tahoma"/>
          <w:szCs w:val="18"/>
        </w:rPr>
        <w:tab/>
        <w:t>Cena/</w:t>
      </w:r>
      <w:r>
        <w:rPr>
          <w:rFonts w:cs="Tahoma"/>
          <w:szCs w:val="18"/>
        </w:rPr>
        <w:t xml:space="preserve">1 </w:t>
      </w:r>
      <w:r w:rsidRPr="003770D1">
        <w:rPr>
          <w:rFonts w:cs="Tahoma"/>
          <w:szCs w:val="18"/>
        </w:rPr>
        <w:t>ton</w:t>
      </w:r>
      <w:r>
        <w:rPr>
          <w:rFonts w:cs="Tahoma"/>
          <w:szCs w:val="18"/>
        </w:rPr>
        <w:t>a/</w:t>
      </w:r>
      <w:r w:rsidRPr="00C72C12">
        <w:rPr>
          <w:rFonts w:cs="Tahoma"/>
          <w:strike/>
          <w:szCs w:val="18"/>
        </w:rPr>
        <w:t>km (EUR)</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tblGrid>
      <w:tr w:rsidR="001150F5" w:rsidRPr="003770D1" w14:paraId="4E10B545" w14:textId="77777777" w:rsidTr="006D4C7E">
        <w:trPr>
          <w:trHeight w:val="1279"/>
        </w:trPr>
        <w:tc>
          <w:tcPr>
            <w:tcW w:w="5240" w:type="dxa"/>
          </w:tcPr>
          <w:p w14:paraId="6A72B82E" w14:textId="77777777" w:rsidR="001150F5" w:rsidRPr="003770D1" w:rsidRDefault="001150F5" w:rsidP="006D4C7E">
            <w:pPr>
              <w:spacing w:line="288" w:lineRule="auto"/>
              <w:jc w:val="both"/>
              <w:rPr>
                <w:rFonts w:cs="Tahoma"/>
                <w:szCs w:val="18"/>
              </w:rPr>
            </w:pPr>
            <w:r w:rsidRPr="003770D1">
              <w:rPr>
                <w:rFonts w:cs="Tahoma"/>
                <w:szCs w:val="18"/>
              </w:rPr>
              <w:t xml:space="preserve">Prevoz premoga po železnici na relaciji Luka Koper </w:t>
            </w:r>
            <w:r w:rsidRPr="003B691C">
              <w:rPr>
                <w:rFonts w:cs="Tahoma"/>
                <w:strike/>
                <w:szCs w:val="18"/>
              </w:rPr>
              <w:t>in drugih relacijah</w:t>
            </w:r>
            <w:r w:rsidRPr="003770D1">
              <w:rPr>
                <w:rFonts w:cs="Tahoma"/>
                <w:szCs w:val="18"/>
              </w:rPr>
              <w:t xml:space="preserve">  – tir Premogovnik Velenje/Pesje, špediterske storitve</w:t>
            </w:r>
            <w:r>
              <w:rPr>
                <w:rFonts w:cs="Tahoma"/>
                <w:szCs w:val="18"/>
              </w:rPr>
              <w:t xml:space="preserve"> </w:t>
            </w:r>
            <w:r w:rsidRPr="003770D1">
              <w:rPr>
                <w:rFonts w:cs="Tahoma"/>
                <w:szCs w:val="18"/>
              </w:rPr>
              <w:t xml:space="preserve">in tehtanje premoga v </w:t>
            </w:r>
            <w:r>
              <w:rPr>
                <w:rFonts w:cs="Tahoma"/>
                <w:szCs w:val="18"/>
              </w:rPr>
              <w:t xml:space="preserve">s strani naročnika določeni </w:t>
            </w:r>
            <w:r w:rsidRPr="003770D1">
              <w:rPr>
                <w:rFonts w:cs="Tahoma"/>
                <w:szCs w:val="18"/>
              </w:rPr>
              <w:t>odpravni postaji, čiščenje vagonov, logistične storitve in vse ostale storitve, povezane z odpremo in carinjenjem in uvozom premoga</w:t>
            </w:r>
            <w:r w:rsidRPr="003770D1">
              <w:rPr>
                <w:rFonts w:cs="Tahoma"/>
                <w:szCs w:val="18"/>
              </w:rPr>
              <w:tab/>
            </w:r>
            <w:r w:rsidRPr="003770D1">
              <w:rPr>
                <w:rFonts w:cs="Tahoma"/>
                <w:szCs w:val="18"/>
              </w:rPr>
              <w:tab/>
            </w:r>
          </w:p>
        </w:tc>
      </w:tr>
    </w:tbl>
    <w:p w14:paraId="7206FBDE" w14:textId="77777777" w:rsidR="001150F5" w:rsidRPr="003770D1" w:rsidRDefault="001150F5" w:rsidP="001150F5">
      <w:pPr>
        <w:spacing w:line="288" w:lineRule="auto"/>
        <w:ind w:left="5664" w:firstLine="708"/>
        <w:jc w:val="both"/>
        <w:rPr>
          <w:rFonts w:cs="Tahoma"/>
          <w:szCs w:val="18"/>
        </w:rPr>
      </w:pPr>
      <w:r w:rsidRPr="003770D1">
        <w:rPr>
          <w:rFonts w:cs="Tahoma"/>
          <w:szCs w:val="18"/>
        </w:rPr>
        <w:t>T</w:t>
      </w:r>
      <w:r w:rsidRPr="003770D1">
        <w:rPr>
          <w:rFonts w:cs="Tahoma"/>
          <w:szCs w:val="18"/>
        </w:rPr>
        <w:tab/>
        <w:t>_____________</w:t>
      </w:r>
    </w:p>
    <w:p w14:paraId="10F971C2" w14:textId="77777777" w:rsidR="001150F5" w:rsidRPr="003770D1" w:rsidRDefault="001150F5" w:rsidP="001150F5">
      <w:pPr>
        <w:spacing w:line="288" w:lineRule="auto"/>
        <w:jc w:val="both"/>
        <w:rPr>
          <w:rFonts w:cs="Tahoma"/>
          <w:szCs w:val="18"/>
        </w:rPr>
      </w:pPr>
      <w:r w:rsidRPr="003770D1">
        <w:rPr>
          <w:rFonts w:cs="Tahoma"/>
          <w:szCs w:val="18"/>
        </w:rPr>
        <w:tab/>
      </w:r>
      <w:r w:rsidRPr="003770D1">
        <w:rPr>
          <w:rFonts w:cs="Tahoma"/>
          <w:szCs w:val="18"/>
        </w:rPr>
        <w:tab/>
      </w:r>
    </w:p>
    <w:p w14:paraId="4C8DC790" w14:textId="77777777" w:rsidR="001150F5" w:rsidRPr="003770D1" w:rsidRDefault="001150F5" w:rsidP="001150F5">
      <w:pPr>
        <w:spacing w:line="288" w:lineRule="auto"/>
        <w:jc w:val="both"/>
        <w:rPr>
          <w:rFonts w:cs="Tahoma"/>
          <w:szCs w:val="18"/>
        </w:rPr>
      </w:pPr>
      <w:r w:rsidRPr="003770D1">
        <w:rPr>
          <w:rFonts w:cs="Tahoma"/>
          <w:szCs w:val="18"/>
        </w:rPr>
        <w:t>Pogodbeni stranki soglašata, da znaša skupna maksimalno ocenjena pogodbena vrednost ______________ EUR brez vključenega DDV. DDV se obračuna po trenutno veljavni zakonodaji.</w:t>
      </w:r>
    </w:p>
    <w:p w14:paraId="762DBFF8" w14:textId="77777777" w:rsidR="001150F5" w:rsidRPr="003770D1" w:rsidRDefault="001150F5" w:rsidP="001150F5">
      <w:pPr>
        <w:spacing w:line="288" w:lineRule="auto"/>
        <w:jc w:val="both"/>
        <w:rPr>
          <w:rFonts w:cs="Tahoma"/>
          <w:szCs w:val="18"/>
        </w:rPr>
      </w:pPr>
    </w:p>
    <w:p w14:paraId="542A7312" w14:textId="77777777" w:rsidR="001150F5" w:rsidRPr="003770D1" w:rsidRDefault="001150F5" w:rsidP="001150F5">
      <w:pPr>
        <w:spacing w:line="288" w:lineRule="auto"/>
        <w:jc w:val="both"/>
        <w:rPr>
          <w:rFonts w:cs="Tahoma"/>
          <w:szCs w:val="18"/>
        </w:rPr>
      </w:pPr>
      <w:r w:rsidRPr="003770D1">
        <w:rPr>
          <w:rFonts w:cs="Tahoma"/>
          <w:szCs w:val="18"/>
        </w:rPr>
        <w:t xml:space="preserve">Naročnik bo za dogovorjeni obseg storitev plačal po ponudbeni ceni število dejansko opravljenih </w:t>
      </w:r>
      <w:r>
        <w:rPr>
          <w:rFonts w:cs="Tahoma"/>
          <w:szCs w:val="18"/>
        </w:rPr>
        <w:t xml:space="preserve">tonah </w:t>
      </w:r>
      <w:r w:rsidRPr="003770D1">
        <w:rPr>
          <w:rFonts w:cs="Tahoma"/>
          <w:szCs w:val="18"/>
        </w:rPr>
        <w:t>v tekočem mesecu na posamezni relaciji javnega naročila.</w:t>
      </w:r>
    </w:p>
    <w:bookmarkEnd w:id="2"/>
    <w:p w14:paraId="7B8D5B9E" w14:textId="77777777" w:rsidR="001150F5" w:rsidRPr="003770D1" w:rsidRDefault="001150F5" w:rsidP="001150F5">
      <w:pPr>
        <w:spacing w:line="288" w:lineRule="auto"/>
        <w:jc w:val="both"/>
        <w:rPr>
          <w:rFonts w:cs="Tahoma"/>
          <w:b/>
          <w:szCs w:val="18"/>
        </w:rPr>
      </w:pPr>
    </w:p>
    <w:p w14:paraId="7900B3AE" w14:textId="77777777" w:rsidR="001150F5" w:rsidRPr="003770D1" w:rsidRDefault="001150F5" w:rsidP="001150F5">
      <w:pPr>
        <w:spacing w:line="288" w:lineRule="auto"/>
        <w:jc w:val="both"/>
        <w:rPr>
          <w:rFonts w:cs="Tahoma"/>
          <w:b/>
          <w:szCs w:val="18"/>
        </w:rPr>
      </w:pPr>
      <w:r w:rsidRPr="003770D1">
        <w:rPr>
          <w:rFonts w:cs="Tahoma"/>
          <w:b/>
          <w:szCs w:val="18"/>
        </w:rPr>
        <w:t>VII. PLAČILNI POGOJI</w:t>
      </w:r>
    </w:p>
    <w:p w14:paraId="2AFA2102" w14:textId="77777777" w:rsidR="001150F5" w:rsidRPr="003770D1" w:rsidRDefault="001150F5" w:rsidP="001150F5">
      <w:pPr>
        <w:numPr>
          <w:ilvl w:val="0"/>
          <w:numId w:val="1"/>
        </w:numPr>
        <w:spacing w:line="288" w:lineRule="auto"/>
        <w:jc w:val="center"/>
        <w:rPr>
          <w:rFonts w:cs="Tahoma"/>
          <w:b/>
          <w:szCs w:val="18"/>
        </w:rPr>
      </w:pPr>
      <w:r w:rsidRPr="003770D1">
        <w:rPr>
          <w:rFonts w:cs="Tahoma"/>
          <w:b/>
          <w:szCs w:val="18"/>
        </w:rPr>
        <w:t xml:space="preserve"> člen</w:t>
      </w:r>
    </w:p>
    <w:p w14:paraId="58D11ADF" w14:textId="77777777" w:rsidR="001150F5" w:rsidRPr="003770D1" w:rsidRDefault="001150F5" w:rsidP="001150F5">
      <w:pPr>
        <w:spacing w:line="288" w:lineRule="auto"/>
        <w:jc w:val="both"/>
        <w:rPr>
          <w:rFonts w:cs="Tahoma"/>
          <w:szCs w:val="18"/>
        </w:rPr>
      </w:pPr>
      <w:r w:rsidRPr="003770D1">
        <w:rPr>
          <w:rFonts w:cs="Tahoma"/>
          <w:szCs w:val="18"/>
        </w:rPr>
        <w:t>Obračun storitev se bo opravljal na podlagi dejansko izvedenih storitev.</w:t>
      </w:r>
    </w:p>
    <w:p w14:paraId="6900D259" w14:textId="77777777" w:rsidR="001150F5" w:rsidRPr="003770D1" w:rsidRDefault="001150F5" w:rsidP="001150F5">
      <w:pPr>
        <w:spacing w:line="288" w:lineRule="auto"/>
        <w:jc w:val="both"/>
        <w:rPr>
          <w:rFonts w:cs="Tahoma"/>
          <w:szCs w:val="18"/>
        </w:rPr>
      </w:pPr>
    </w:p>
    <w:p w14:paraId="5F928B67" w14:textId="77777777" w:rsidR="001150F5" w:rsidRPr="003770D1" w:rsidRDefault="001150F5" w:rsidP="001150F5">
      <w:pPr>
        <w:spacing w:line="288" w:lineRule="auto"/>
        <w:jc w:val="both"/>
        <w:rPr>
          <w:rFonts w:cs="Tahoma"/>
          <w:szCs w:val="18"/>
        </w:rPr>
      </w:pPr>
      <w:r w:rsidRPr="003770D1">
        <w:rPr>
          <w:rFonts w:cs="Tahoma"/>
          <w:szCs w:val="18"/>
        </w:rPr>
        <w:lastRenderedPageBreak/>
        <w:t xml:space="preserve">Rok plačila je 60 dni od datuma izstavitve računa. Naročnik bo plačal račun na transakcijski račun izvajalca, ki je naveden na prvi strani tega sporazuma. </w:t>
      </w:r>
    </w:p>
    <w:p w14:paraId="13FADDEA" w14:textId="77777777" w:rsidR="001150F5" w:rsidRPr="003770D1" w:rsidRDefault="001150F5" w:rsidP="001150F5">
      <w:pPr>
        <w:spacing w:line="288" w:lineRule="auto"/>
        <w:jc w:val="both"/>
        <w:rPr>
          <w:rFonts w:cs="Tahoma"/>
          <w:szCs w:val="18"/>
        </w:rPr>
      </w:pPr>
    </w:p>
    <w:p w14:paraId="1A201847" w14:textId="77777777" w:rsidR="001150F5" w:rsidRPr="003770D1" w:rsidRDefault="001150F5" w:rsidP="001150F5">
      <w:pPr>
        <w:spacing w:line="288" w:lineRule="auto"/>
        <w:jc w:val="both"/>
        <w:rPr>
          <w:rFonts w:cs="Tahoma"/>
          <w:szCs w:val="18"/>
        </w:rPr>
      </w:pPr>
      <w:r w:rsidRPr="003770D1">
        <w:rPr>
          <w:rFonts w:cs="Tahoma"/>
          <w:szCs w:val="18"/>
        </w:rPr>
        <w:t>Izvajalec bo opravljene prevoze zaračunaval 1x mesečno, in sicer do 5. v mesecu za pretekli mesec. Na računu mora biti razvidna</w:t>
      </w:r>
      <w:r w:rsidRPr="003770D1">
        <w:rPr>
          <w:sz w:val="22"/>
        </w:rPr>
        <w:t xml:space="preserve"> </w:t>
      </w:r>
      <w:bookmarkStart w:id="3" w:name="_Hlk114739688"/>
      <w:r w:rsidRPr="003770D1">
        <w:rPr>
          <w:rFonts w:cs="Tahoma"/>
          <w:szCs w:val="18"/>
        </w:rPr>
        <w:t>številka transakcijskega računa, naročila, nabavne potrebe: št.: _____/2022 ter priloženo mesečno poročilo o opravljenih storitvah, ki je priloga vsakokratnemu računu.</w:t>
      </w:r>
    </w:p>
    <w:p w14:paraId="5C500D18" w14:textId="77777777" w:rsidR="001150F5" w:rsidRPr="003770D1" w:rsidRDefault="001150F5" w:rsidP="001150F5">
      <w:pPr>
        <w:spacing w:line="288" w:lineRule="auto"/>
        <w:jc w:val="both"/>
        <w:rPr>
          <w:rFonts w:cs="Tahoma"/>
          <w:szCs w:val="18"/>
        </w:rPr>
      </w:pPr>
    </w:p>
    <w:p w14:paraId="06133F7E" w14:textId="77777777" w:rsidR="001150F5" w:rsidRPr="003770D1" w:rsidRDefault="001150F5" w:rsidP="001150F5">
      <w:pPr>
        <w:spacing w:line="288" w:lineRule="auto"/>
        <w:jc w:val="both"/>
        <w:rPr>
          <w:rFonts w:cs="Tahoma"/>
          <w:szCs w:val="18"/>
        </w:rPr>
      </w:pPr>
      <w:r w:rsidRPr="003770D1">
        <w:rPr>
          <w:rFonts w:cs="Tahoma"/>
          <w:szCs w:val="18"/>
        </w:rPr>
        <w:t>Na računu mora biti izkazan DDV oziroma ustrezna izjava o oprostitvi obračuna DDV v skladu z določili predpisov, ki urejajo obračun DDV v državah EU.</w:t>
      </w:r>
    </w:p>
    <w:p w14:paraId="2B777C39" w14:textId="77777777" w:rsidR="001150F5" w:rsidRPr="003770D1" w:rsidRDefault="001150F5" w:rsidP="001150F5">
      <w:pPr>
        <w:spacing w:line="288" w:lineRule="auto"/>
        <w:jc w:val="both"/>
        <w:rPr>
          <w:rFonts w:cs="Tahoma"/>
          <w:szCs w:val="18"/>
        </w:rPr>
      </w:pPr>
    </w:p>
    <w:p w14:paraId="21E55A12" w14:textId="77777777" w:rsidR="001150F5" w:rsidRPr="003770D1" w:rsidRDefault="001150F5" w:rsidP="001150F5">
      <w:pPr>
        <w:spacing w:line="288" w:lineRule="auto"/>
        <w:jc w:val="both"/>
        <w:rPr>
          <w:rFonts w:cs="Tahoma"/>
          <w:szCs w:val="18"/>
        </w:rPr>
      </w:pPr>
      <w:r w:rsidRPr="003770D1">
        <w:rPr>
          <w:rFonts w:cs="Tahoma"/>
          <w:szCs w:val="18"/>
        </w:rPr>
        <w:t>Naročnik je dolžan poravnati izstavljen račun najkasneje do dneva zapadlosti.</w:t>
      </w:r>
    </w:p>
    <w:p w14:paraId="76BD2353" w14:textId="77777777" w:rsidR="001150F5" w:rsidRPr="003770D1" w:rsidRDefault="001150F5" w:rsidP="001150F5">
      <w:pPr>
        <w:spacing w:line="288" w:lineRule="auto"/>
        <w:jc w:val="both"/>
        <w:rPr>
          <w:rFonts w:cs="Tahoma"/>
          <w:szCs w:val="18"/>
        </w:rPr>
      </w:pPr>
    </w:p>
    <w:p w14:paraId="51012F99" w14:textId="77777777" w:rsidR="001150F5" w:rsidRPr="003770D1" w:rsidRDefault="001150F5" w:rsidP="001150F5">
      <w:pPr>
        <w:spacing w:line="288" w:lineRule="auto"/>
        <w:jc w:val="both"/>
        <w:rPr>
          <w:rFonts w:cs="Tahoma"/>
          <w:szCs w:val="18"/>
        </w:rPr>
      </w:pPr>
      <w:r w:rsidRPr="003770D1">
        <w:rPr>
          <w:rFonts w:cs="Tahoma"/>
          <w:szCs w:val="18"/>
        </w:rPr>
        <w:t>Zamudne obresti se obračunavajo v višini obrestne mere za 6-mesečni EURIBOR, veljavne na dan zapadlosti računa. Obračun obresti je naročnik dolžan plačati v roku 30 dni od izstavitve računa.</w:t>
      </w:r>
    </w:p>
    <w:bookmarkEnd w:id="3"/>
    <w:p w14:paraId="358BD195" w14:textId="77777777" w:rsidR="001150F5" w:rsidRPr="003770D1" w:rsidRDefault="001150F5" w:rsidP="001150F5">
      <w:pPr>
        <w:numPr>
          <w:ilvl w:val="12"/>
          <w:numId w:val="0"/>
        </w:numPr>
        <w:spacing w:line="288" w:lineRule="auto"/>
        <w:jc w:val="both"/>
        <w:rPr>
          <w:rFonts w:cs="Tahoma"/>
          <w:szCs w:val="18"/>
        </w:rPr>
      </w:pPr>
    </w:p>
    <w:p w14:paraId="4FF4022B" w14:textId="77777777" w:rsidR="001150F5" w:rsidRPr="003770D1" w:rsidRDefault="001150F5" w:rsidP="001150F5">
      <w:pPr>
        <w:spacing w:line="288" w:lineRule="auto"/>
        <w:jc w:val="both"/>
        <w:rPr>
          <w:rFonts w:cs="Tahoma"/>
          <w:b/>
          <w:szCs w:val="18"/>
        </w:rPr>
      </w:pPr>
      <w:r w:rsidRPr="003770D1">
        <w:rPr>
          <w:rFonts w:cs="Tahoma"/>
          <w:b/>
          <w:szCs w:val="18"/>
        </w:rPr>
        <w:t>VIII. OBVEZNOSTI IZVAJALCA</w:t>
      </w:r>
    </w:p>
    <w:p w14:paraId="5F03F892" w14:textId="77777777" w:rsidR="001150F5" w:rsidRPr="003770D1" w:rsidRDefault="001150F5" w:rsidP="001150F5">
      <w:pPr>
        <w:numPr>
          <w:ilvl w:val="0"/>
          <w:numId w:val="1"/>
        </w:numPr>
        <w:spacing w:line="288" w:lineRule="auto"/>
        <w:jc w:val="center"/>
        <w:rPr>
          <w:rFonts w:cs="Tahoma"/>
          <w:b/>
          <w:szCs w:val="18"/>
        </w:rPr>
      </w:pPr>
      <w:r w:rsidRPr="003770D1">
        <w:rPr>
          <w:rFonts w:cs="Tahoma"/>
          <w:b/>
          <w:szCs w:val="18"/>
        </w:rPr>
        <w:t xml:space="preserve"> člen</w:t>
      </w:r>
    </w:p>
    <w:p w14:paraId="3663E7C9" w14:textId="77777777" w:rsidR="001150F5" w:rsidRPr="003770D1" w:rsidRDefault="001150F5" w:rsidP="001150F5">
      <w:pPr>
        <w:spacing w:line="288" w:lineRule="auto"/>
        <w:jc w:val="both"/>
        <w:rPr>
          <w:rFonts w:cs="Tahoma"/>
          <w:szCs w:val="18"/>
        </w:rPr>
      </w:pPr>
      <w:r w:rsidRPr="003770D1">
        <w:rPr>
          <w:rFonts w:cs="Tahoma"/>
          <w:szCs w:val="18"/>
        </w:rPr>
        <w:t>Izvajalec se zavezuje, da bo izvedel svoje pogodbene obveznosti po pravilih stroke, v skladu z zahtevami in navodili naročnika in v dogovorjenem roku ter da bo takoj pisno opozoril naročnika na okoliščine, ki bi lahko otežile ali onemogočile kvalitetno in pravilno izvedbo storitev ter pri izvajanju pogodbenih obveznosti uporabljal napredne tehnologije in metode.</w:t>
      </w:r>
    </w:p>
    <w:p w14:paraId="31BFCF54" w14:textId="77777777" w:rsidR="001150F5" w:rsidRPr="003770D1" w:rsidRDefault="001150F5" w:rsidP="001150F5">
      <w:pPr>
        <w:spacing w:line="288" w:lineRule="auto"/>
        <w:jc w:val="both"/>
        <w:rPr>
          <w:rFonts w:cs="Tahoma"/>
          <w:szCs w:val="18"/>
        </w:rPr>
      </w:pPr>
    </w:p>
    <w:p w14:paraId="2681A408" w14:textId="77777777" w:rsidR="001150F5" w:rsidRPr="003770D1" w:rsidRDefault="001150F5" w:rsidP="001150F5">
      <w:pPr>
        <w:spacing w:line="288" w:lineRule="auto"/>
        <w:jc w:val="both"/>
        <w:rPr>
          <w:rFonts w:cs="Tahoma"/>
          <w:szCs w:val="18"/>
        </w:rPr>
      </w:pPr>
      <w:r w:rsidRPr="003770D1">
        <w:rPr>
          <w:rFonts w:cs="Tahoma"/>
          <w:szCs w:val="18"/>
        </w:rPr>
        <w:t xml:space="preserve">Izvajalec jamči, da razpolaga z vso potrebno opremo, tehnologijo, z namenom, da bodo storitve opravljane pravočasno ter kvalitetno. </w:t>
      </w:r>
    </w:p>
    <w:p w14:paraId="567E8A91" w14:textId="77777777" w:rsidR="001150F5" w:rsidRPr="003770D1" w:rsidRDefault="001150F5" w:rsidP="001150F5">
      <w:pPr>
        <w:spacing w:line="288" w:lineRule="auto"/>
        <w:jc w:val="both"/>
        <w:rPr>
          <w:rFonts w:cs="Tahoma"/>
          <w:szCs w:val="18"/>
        </w:rPr>
      </w:pPr>
    </w:p>
    <w:p w14:paraId="4F96B757" w14:textId="77777777" w:rsidR="001150F5" w:rsidRPr="003770D1" w:rsidRDefault="001150F5" w:rsidP="001150F5">
      <w:pPr>
        <w:spacing w:line="288" w:lineRule="auto"/>
        <w:jc w:val="both"/>
        <w:rPr>
          <w:rFonts w:cs="Tahoma"/>
          <w:szCs w:val="18"/>
        </w:rPr>
      </w:pPr>
      <w:r w:rsidRPr="003770D1">
        <w:rPr>
          <w:rFonts w:cs="Tahoma"/>
          <w:szCs w:val="18"/>
        </w:rPr>
        <w:t>Izvajalec izrecno izjavlja in potrjuje, da ima pridobljeno varnostno spričevalo za opravljanje prevoznih storitev v železniškem prometu št. ___________. Izvajalec mora redno vzdrževati pridobljeno varnostno spričevalo za opravljanje prevoznih storitev v železniškem prometu.</w:t>
      </w:r>
    </w:p>
    <w:p w14:paraId="64045633" w14:textId="77777777" w:rsidR="001150F5" w:rsidRPr="003770D1" w:rsidRDefault="001150F5" w:rsidP="001150F5">
      <w:pPr>
        <w:spacing w:line="288" w:lineRule="auto"/>
        <w:jc w:val="both"/>
        <w:rPr>
          <w:rFonts w:cs="Tahoma"/>
          <w:szCs w:val="18"/>
        </w:rPr>
      </w:pPr>
    </w:p>
    <w:p w14:paraId="156BDB51" w14:textId="77777777" w:rsidR="001150F5" w:rsidRPr="003770D1" w:rsidRDefault="001150F5" w:rsidP="001150F5">
      <w:pPr>
        <w:spacing w:line="288" w:lineRule="auto"/>
        <w:jc w:val="both"/>
        <w:rPr>
          <w:rFonts w:cs="Tahoma"/>
          <w:szCs w:val="18"/>
        </w:rPr>
      </w:pPr>
      <w:r w:rsidRPr="003770D1">
        <w:rPr>
          <w:rFonts w:cs="Tahoma"/>
          <w:szCs w:val="18"/>
        </w:rPr>
        <w:t>Izvajalec kot strokovnjak z dolgoletnimi izkušnjami izjavlja, da je natančno pregledal tehnični del dokumentacije naročnika, ki bo služila kot osnova za izvajanje storitev po tej pogodbi, da dokumentacija nima napak in pomanjkljivosti, ki bi jih lahko izvajalec opazil, da je pripravil ponudbo na osnovi te dokumentacije, in zagotavlja da kot strokovnjak jamči, da so v ponudbi upoštevane vse količine in vse vrste storitev ter vsi stroški potrebni za izvedbo storitev po tej pogodbi, zato sam nosi odgovornost in stroške morebitnih nepredvidenih oziroma presežnih storitev potrebnih za izvedbo storitev po pogodbi.</w:t>
      </w:r>
    </w:p>
    <w:p w14:paraId="65C95E68" w14:textId="77777777" w:rsidR="001150F5" w:rsidRPr="003770D1" w:rsidRDefault="001150F5" w:rsidP="001150F5">
      <w:pPr>
        <w:spacing w:line="288" w:lineRule="auto"/>
        <w:jc w:val="both"/>
        <w:rPr>
          <w:rFonts w:cs="Tahoma"/>
          <w:szCs w:val="18"/>
        </w:rPr>
      </w:pPr>
    </w:p>
    <w:p w14:paraId="7937AD85" w14:textId="77777777" w:rsidR="001150F5" w:rsidRPr="003770D1" w:rsidRDefault="001150F5" w:rsidP="001150F5">
      <w:pPr>
        <w:spacing w:line="288" w:lineRule="auto"/>
        <w:jc w:val="both"/>
        <w:rPr>
          <w:rFonts w:cs="Tahoma"/>
          <w:szCs w:val="18"/>
        </w:rPr>
      </w:pPr>
      <w:r w:rsidRPr="003770D1">
        <w:rPr>
          <w:rFonts w:cs="Tahoma"/>
          <w:szCs w:val="18"/>
        </w:rPr>
        <w:t>V okviru izpolnjevanja svojih obveznosti po pogodbi je izvajalec dolžan predvsem:</w:t>
      </w:r>
    </w:p>
    <w:p w14:paraId="6808BD2D" w14:textId="77777777" w:rsidR="001150F5" w:rsidRPr="003770D1" w:rsidRDefault="001150F5" w:rsidP="001150F5">
      <w:pPr>
        <w:spacing w:line="288" w:lineRule="auto"/>
        <w:jc w:val="both"/>
        <w:rPr>
          <w:rFonts w:cs="Tahoma"/>
          <w:szCs w:val="18"/>
        </w:rPr>
      </w:pPr>
      <w:r w:rsidRPr="003770D1">
        <w:rPr>
          <w:rFonts w:cs="Tahoma"/>
          <w:szCs w:val="18"/>
        </w:rPr>
        <w:t>-</w:t>
      </w:r>
      <w:r w:rsidRPr="003770D1">
        <w:rPr>
          <w:rFonts w:cs="Tahoma"/>
          <w:szCs w:val="18"/>
        </w:rPr>
        <w:tab/>
        <w:t>pričeti s storitvami v pogodbeno dogovorjenem roku, storitve izvajati skladno z določili pogodbe in jih dokončati v dogovorjenem roku;</w:t>
      </w:r>
    </w:p>
    <w:p w14:paraId="324E5CE9" w14:textId="77777777" w:rsidR="001150F5" w:rsidRPr="003770D1" w:rsidRDefault="001150F5" w:rsidP="001150F5">
      <w:pPr>
        <w:spacing w:line="288" w:lineRule="auto"/>
        <w:jc w:val="both"/>
        <w:rPr>
          <w:rFonts w:cs="Tahoma"/>
          <w:szCs w:val="18"/>
        </w:rPr>
      </w:pPr>
      <w:r w:rsidRPr="003770D1">
        <w:rPr>
          <w:rFonts w:cs="Tahoma"/>
          <w:szCs w:val="18"/>
        </w:rPr>
        <w:t>-</w:t>
      </w:r>
      <w:r w:rsidRPr="003770D1">
        <w:rPr>
          <w:rFonts w:cs="Tahoma"/>
          <w:szCs w:val="18"/>
        </w:rPr>
        <w:tab/>
        <w:t>pogodbene obveznosti izvesti  strokovno pravilno, vestno, kvalitetno, po tehničnih predpisih, veljavnih standardih, normativih;</w:t>
      </w:r>
    </w:p>
    <w:p w14:paraId="034F3043" w14:textId="77777777" w:rsidR="001150F5" w:rsidRPr="003770D1" w:rsidRDefault="001150F5" w:rsidP="001150F5">
      <w:pPr>
        <w:spacing w:line="288" w:lineRule="auto"/>
        <w:jc w:val="both"/>
        <w:rPr>
          <w:rFonts w:cs="Tahoma"/>
          <w:szCs w:val="18"/>
        </w:rPr>
      </w:pPr>
      <w:r w:rsidRPr="003770D1">
        <w:rPr>
          <w:rFonts w:cs="Tahoma"/>
          <w:szCs w:val="18"/>
        </w:rPr>
        <w:t>-</w:t>
      </w:r>
      <w:r w:rsidRPr="003770D1">
        <w:rPr>
          <w:rFonts w:cs="Tahoma"/>
          <w:szCs w:val="18"/>
        </w:rPr>
        <w:tab/>
        <w:t>izvršiti vse pogodbene storitve gospodarno in v korist naročnika;</w:t>
      </w:r>
    </w:p>
    <w:p w14:paraId="0FFB371C" w14:textId="77777777" w:rsidR="001150F5" w:rsidRPr="003770D1" w:rsidRDefault="001150F5" w:rsidP="001150F5">
      <w:pPr>
        <w:spacing w:line="288" w:lineRule="auto"/>
        <w:jc w:val="both"/>
        <w:rPr>
          <w:rFonts w:cs="Tahoma"/>
          <w:szCs w:val="18"/>
        </w:rPr>
      </w:pPr>
      <w:r w:rsidRPr="003770D1">
        <w:rPr>
          <w:rFonts w:cs="Tahoma"/>
          <w:szCs w:val="18"/>
        </w:rPr>
        <w:t>-</w:t>
      </w:r>
      <w:r w:rsidRPr="003770D1">
        <w:rPr>
          <w:rFonts w:cs="Tahoma"/>
          <w:szCs w:val="18"/>
        </w:rPr>
        <w:tab/>
        <w:t>omogočiti naročniku stalen nadzor nad storitvami in kontrolo nad kvaliteto izvedenih storitev,</w:t>
      </w:r>
    </w:p>
    <w:p w14:paraId="337DEC91" w14:textId="77777777" w:rsidR="001150F5" w:rsidRPr="003770D1" w:rsidRDefault="001150F5" w:rsidP="001150F5">
      <w:pPr>
        <w:spacing w:line="288" w:lineRule="auto"/>
        <w:jc w:val="both"/>
        <w:rPr>
          <w:rFonts w:cs="Tahoma"/>
          <w:szCs w:val="18"/>
        </w:rPr>
      </w:pPr>
      <w:r w:rsidRPr="003770D1">
        <w:rPr>
          <w:rFonts w:cs="Tahoma"/>
          <w:szCs w:val="18"/>
        </w:rPr>
        <w:t>-</w:t>
      </w:r>
      <w:r w:rsidRPr="003770D1">
        <w:rPr>
          <w:rFonts w:cs="Tahoma"/>
          <w:szCs w:val="18"/>
        </w:rPr>
        <w:tab/>
        <w:t xml:space="preserve">ves čas izvajanja storitev sodelovati s predstavniki naročnika za nadzor; </w:t>
      </w:r>
    </w:p>
    <w:p w14:paraId="00E9346C" w14:textId="77777777" w:rsidR="001150F5" w:rsidRPr="003770D1" w:rsidRDefault="001150F5" w:rsidP="001150F5">
      <w:pPr>
        <w:spacing w:line="288" w:lineRule="auto"/>
        <w:jc w:val="both"/>
        <w:rPr>
          <w:rFonts w:cs="Tahoma"/>
          <w:szCs w:val="18"/>
        </w:rPr>
      </w:pPr>
      <w:r w:rsidRPr="003770D1">
        <w:rPr>
          <w:rFonts w:cs="Tahoma"/>
          <w:szCs w:val="18"/>
        </w:rPr>
        <w:t>-</w:t>
      </w:r>
      <w:r w:rsidRPr="003770D1">
        <w:rPr>
          <w:rFonts w:cs="Tahoma"/>
          <w:szCs w:val="18"/>
        </w:rPr>
        <w:tab/>
        <w:t>o morebitnih zastojih ali zamudah, ki vplivajo na dogovorjene roke izvedbe, pravočasno obvestiti naročnika.</w:t>
      </w:r>
    </w:p>
    <w:p w14:paraId="0D8CBA20" w14:textId="77777777" w:rsidR="001150F5" w:rsidRPr="003770D1" w:rsidRDefault="001150F5" w:rsidP="001150F5">
      <w:pPr>
        <w:spacing w:line="288" w:lineRule="auto"/>
        <w:jc w:val="both"/>
        <w:rPr>
          <w:rFonts w:cs="Tahoma"/>
          <w:szCs w:val="18"/>
        </w:rPr>
      </w:pPr>
    </w:p>
    <w:p w14:paraId="6ACD1B84" w14:textId="77777777" w:rsidR="001150F5" w:rsidRPr="003770D1" w:rsidRDefault="001150F5" w:rsidP="001150F5">
      <w:pPr>
        <w:spacing w:line="288" w:lineRule="auto"/>
        <w:jc w:val="both"/>
        <w:rPr>
          <w:rFonts w:cs="Tahoma"/>
          <w:szCs w:val="18"/>
        </w:rPr>
      </w:pPr>
      <w:r w:rsidRPr="003770D1">
        <w:rPr>
          <w:rFonts w:cs="Tahoma"/>
          <w:szCs w:val="18"/>
        </w:rPr>
        <w:t>Če naročnik upravičeno dvomi, da izvajalec storitev ne bo opravil v rokih, ne bo dosegal ustrezne kvalitete ali ne bo izpolnjeval drugih pogodbenih obveznosti po tej pogodbi, je dolžan na svoje stroške storiti vse potrebno, da se nadomesti zamujeno ali vzpostavi zahtevana kvaliteta. V nasprotnem primeru bo naročnik uveljavljal odstop od pogodbe ter pogodbene kazni.</w:t>
      </w:r>
    </w:p>
    <w:p w14:paraId="59A57DA4" w14:textId="77777777" w:rsidR="001150F5" w:rsidRPr="003770D1" w:rsidRDefault="001150F5" w:rsidP="001150F5">
      <w:pPr>
        <w:spacing w:line="288" w:lineRule="auto"/>
        <w:jc w:val="both"/>
        <w:rPr>
          <w:rFonts w:cs="Tahoma"/>
          <w:szCs w:val="18"/>
        </w:rPr>
      </w:pPr>
    </w:p>
    <w:p w14:paraId="3CD1E75A" w14:textId="77777777" w:rsidR="001150F5" w:rsidRPr="003770D1" w:rsidRDefault="001150F5" w:rsidP="001150F5">
      <w:pPr>
        <w:spacing w:line="288" w:lineRule="auto"/>
        <w:jc w:val="both"/>
        <w:rPr>
          <w:rFonts w:cs="Tahoma"/>
          <w:szCs w:val="18"/>
        </w:rPr>
      </w:pPr>
      <w:r w:rsidRPr="003770D1">
        <w:rPr>
          <w:rFonts w:cs="Tahoma"/>
          <w:szCs w:val="18"/>
        </w:rPr>
        <w:t>V okviru izpolnjevanja svojih obveznosti po pogodbi je izvajalec dolžan poleg zgornjih obveznosti zagotoviti še, da:</w:t>
      </w:r>
    </w:p>
    <w:p w14:paraId="5BA53B50" w14:textId="77777777" w:rsidR="001150F5" w:rsidRPr="003770D1" w:rsidRDefault="001150F5" w:rsidP="001150F5">
      <w:pPr>
        <w:spacing w:line="288" w:lineRule="auto"/>
        <w:ind w:left="567" w:hanging="425"/>
        <w:jc w:val="both"/>
        <w:rPr>
          <w:rFonts w:cs="Tahoma"/>
          <w:szCs w:val="18"/>
        </w:rPr>
      </w:pPr>
      <w:r w:rsidRPr="003770D1">
        <w:rPr>
          <w:rFonts w:cs="Tahoma"/>
          <w:szCs w:val="18"/>
        </w:rPr>
        <w:lastRenderedPageBreak/>
        <w:t>-</w:t>
      </w:r>
      <w:r w:rsidRPr="003770D1">
        <w:rPr>
          <w:rFonts w:cs="Tahoma"/>
          <w:szCs w:val="18"/>
        </w:rPr>
        <w:tab/>
        <w:t>bo prevzeta dela izvedel tudi v primeru epidemije koronavirusa SARS-CoV-2 (tj. COVID 19) ali njegovih mutantov,</w:t>
      </w:r>
    </w:p>
    <w:p w14:paraId="6CE1612C" w14:textId="77777777" w:rsidR="001150F5" w:rsidRPr="003770D1" w:rsidRDefault="001150F5" w:rsidP="001150F5">
      <w:pPr>
        <w:spacing w:line="288" w:lineRule="auto"/>
        <w:ind w:left="567" w:hanging="425"/>
        <w:jc w:val="both"/>
        <w:rPr>
          <w:rFonts w:cs="Tahoma"/>
          <w:szCs w:val="18"/>
        </w:rPr>
      </w:pPr>
      <w:r w:rsidRPr="003770D1">
        <w:rPr>
          <w:rFonts w:cs="Tahoma"/>
          <w:szCs w:val="18"/>
        </w:rPr>
        <w:t>-</w:t>
      </w:r>
      <w:r w:rsidRPr="003770D1">
        <w:rPr>
          <w:rFonts w:cs="Tahoma"/>
          <w:szCs w:val="18"/>
        </w:rPr>
        <w:tab/>
        <w:t>ima zadostno število usposobljenih ljudi tudi za primer povečane odsotnosti lastnih strokovnjakov (fluktuacije) zaradi morebitnih okužb sodelujočih pri izvedbi pogodbenega posla pri čemer izvajalec zagotavlja, da tovrstna povečana kadrovska fluktuacija ne spreminja cenovnih in časovnih (izvedbenih) vidikov oddane ponudbe,</w:t>
      </w:r>
    </w:p>
    <w:p w14:paraId="1D59D185" w14:textId="77777777" w:rsidR="001150F5" w:rsidRPr="003770D1" w:rsidRDefault="001150F5" w:rsidP="001150F5">
      <w:pPr>
        <w:spacing w:line="288" w:lineRule="auto"/>
        <w:ind w:left="567" w:hanging="425"/>
        <w:jc w:val="both"/>
        <w:rPr>
          <w:rFonts w:cs="Tahoma"/>
          <w:szCs w:val="18"/>
        </w:rPr>
      </w:pPr>
      <w:r w:rsidRPr="003770D1">
        <w:rPr>
          <w:rFonts w:cs="Tahoma"/>
          <w:szCs w:val="18"/>
        </w:rPr>
        <w:t>-</w:t>
      </w:r>
      <w:r w:rsidRPr="003770D1">
        <w:rPr>
          <w:rFonts w:cs="Tahoma"/>
          <w:szCs w:val="18"/>
        </w:rPr>
        <w:tab/>
        <w:t>bo zagotovil potrebne podatke za namen pravočasne priglasitve/ureditve pričetka izvedbe del ter s tem povezane pridobitve ustreznega dovoljenja pri organih v Republiki Sloveniji za delavce, ki bodo vstopali v Republiko Slovenijo in nimajo (stalnega ali začasnega) prebivališča v Republiki Sloveniji,</w:t>
      </w:r>
    </w:p>
    <w:p w14:paraId="19C78A99" w14:textId="77777777" w:rsidR="001150F5" w:rsidRPr="003770D1" w:rsidRDefault="001150F5" w:rsidP="001150F5">
      <w:pPr>
        <w:spacing w:line="288" w:lineRule="auto"/>
        <w:ind w:left="567" w:hanging="425"/>
        <w:jc w:val="both"/>
        <w:rPr>
          <w:rFonts w:cs="Tahoma"/>
          <w:szCs w:val="18"/>
        </w:rPr>
      </w:pPr>
      <w:r w:rsidRPr="003770D1">
        <w:rPr>
          <w:rFonts w:cs="Tahoma"/>
          <w:szCs w:val="18"/>
        </w:rPr>
        <w:t>-</w:t>
      </w:r>
      <w:r w:rsidRPr="003770D1">
        <w:rPr>
          <w:rFonts w:cs="Tahoma"/>
          <w:szCs w:val="18"/>
        </w:rPr>
        <w:tab/>
        <w:t>se zaveda, da se delavcu ponudnika/pogodbenega partnerja ponudnika, ki vstopa v Republiko Slovenijo in ima stalno ali začasno prebivališče v državah, ki niso na seznamu epidemiološko varnih držav ali administrativnih enot držav (na podlagi ocene slovenskega Nacionalnega inštituta za javno zdravje (NIJZ) o epidemiološki situaciji) ali prihaja iz teh držav, odredi karantena za obdobje praviloma 14 dni. Karantena oz. obdobje karantene se odredi glede na predpise v Republiki Sloveniji, ki veljajo na dan, ko delavec vstopa na ozemlje Republike Slovenije. Karantena se odredi na naslovu, ki je naveden v potrdilu delodajalca, s katero se oseba izkaže ob vstopu v Republiko Slovenijo in ki ji ga delodajalec posreduje pred prestopom državne meje oziroma na naslovu, kjer je delavec dejansko nastanjen v Republiki Sloveniji. Delodajalec/ponudnik/pogodbeni partner ponudnika iz prejšnjega stavka mora zagotoviti ustrezne pogoje prestajanja karantene, ter tudi prehrano in varovanje v času odrejene karantene na svoje stroške,</w:t>
      </w:r>
    </w:p>
    <w:p w14:paraId="171CDAAA" w14:textId="77777777" w:rsidR="001150F5" w:rsidRPr="003770D1" w:rsidRDefault="001150F5" w:rsidP="001150F5">
      <w:pPr>
        <w:spacing w:line="288" w:lineRule="auto"/>
        <w:ind w:left="567" w:hanging="425"/>
        <w:jc w:val="both"/>
        <w:rPr>
          <w:rFonts w:cs="Tahoma"/>
          <w:szCs w:val="18"/>
        </w:rPr>
      </w:pPr>
      <w:r w:rsidRPr="003770D1">
        <w:rPr>
          <w:rFonts w:cs="Tahoma"/>
          <w:szCs w:val="18"/>
        </w:rPr>
        <w:t>-</w:t>
      </w:r>
      <w:r w:rsidRPr="003770D1">
        <w:rPr>
          <w:rFonts w:cs="Tahoma"/>
          <w:szCs w:val="18"/>
        </w:rPr>
        <w:tab/>
        <w:t>naročnik lahko za namen preprečevanja in omejevanja širjenja virusa SARS-CoV-2 (tj. COVID 19), njegovih mutantov in drugih virusov preverja zdravstveno stanje oseb (povišano temperaturo s pomočjo brezkontaktne termo kamere in očitne bolezenske znake, značilne za okužbo z virusom SARS-CoV-2),</w:t>
      </w:r>
    </w:p>
    <w:p w14:paraId="48FD5F62" w14:textId="77777777" w:rsidR="001150F5" w:rsidRPr="003770D1" w:rsidRDefault="001150F5" w:rsidP="001150F5">
      <w:pPr>
        <w:spacing w:line="288" w:lineRule="auto"/>
        <w:ind w:left="567" w:hanging="425"/>
        <w:jc w:val="both"/>
        <w:rPr>
          <w:rFonts w:cs="Tahoma"/>
          <w:szCs w:val="18"/>
        </w:rPr>
      </w:pPr>
      <w:r w:rsidRPr="003770D1">
        <w:rPr>
          <w:rFonts w:cs="Tahoma"/>
          <w:szCs w:val="18"/>
        </w:rPr>
        <w:t>-</w:t>
      </w:r>
      <w:r w:rsidRPr="003770D1">
        <w:rPr>
          <w:rFonts w:cs="Tahoma"/>
          <w:szCs w:val="18"/>
        </w:rPr>
        <w:tab/>
        <w:t>bo na zahtevo naročnika za delavce predložil negativni izvid testiranja na prisotnost SARS-CoV-2 (COVID-19), ki pa ne bo starejši od 3 dni (oz. v skladu z veljavnimi navodili NIJZ),</w:t>
      </w:r>
    </w:p>
    <w:p w14:paraId="3B411236" w14:textId="77777777" w:rsidR="001150F5" w:rsidRPr="003770D1" w:rsidRDefault="001150F5" w:rsidP="001150F5">
      <w:pPr>
        <w:spacing w:line="288" w:lineRule="auto"/>
        <w:ind w:left="567" w:hanging="425"/>
        <w:jc w:val="both"/>
        <w:rPr>
          <w:rFonts w:cs="Tahoma"/>
          <w:szCs w:val="18"/>
        </w:rPr>
      </w:pPr>
      <w:r w:rsidRPr="003770D1">
        <w:rPr>
          <w:rFonts w:cs="Tahoma"/>
          <w:szCs w:val="18"/>
        </w:rPr>
        <w:t>-</w:t>
      </w:r>
      <w:r w:rsidRPr="003770D1">
        <w:rPr>
          <w:rFonts w:cs="Tahoma"/>
          <w:szCs w:val="18"/>
        </w:rPr>
        <w:tab/>
        <w:t>bo na zahtevo naročnika za delavce, ki pri naročniku opravljajo dela ali storitve, v Republiki Sloveniji na svoje stroške organiziral obvezno testiranje na prisotnost SARS-CoV-2 (COVID-19), kadar bodo to upravičevali ukrepi za zagotavljanje varnosti in zdravja pri delu, bo izvajalec poskrbel, da bodo njegovi delavci/strokovnjaki k delu oz. izvajanju predmeta pogodbe pristopili skladno s takrat veljavnimi predpisi/določili NIJZ.</w:t>
      </w:r>
    </w:p>
    <w:p w14:paraId="4A6472C4" w14:textId="77777777" w:rsidR="001150F5" w:rsidRPr="003770D1" w:rsidRDefault="001150F5" w:rsidP="001150F5">
      <w:pPr>
        <w:spacing w:line="288" w:lineRule="auto"/>
        <w:jc w:val="both"/>
        <w:rPr>
          <w:rFonts w:cs="Tahoma"/>
          <w:szCs w:val="18"/>
        </w:rPr>
      </w:pPr>
    </w:p>
    <w:p w14:paraId="0A93982E" w14:textId="77777777" w:rsidR="001150F5" w:rsidRPr="003770D1" w:rsidRDefault="001150F5" w:rsidP="001150F5">
      <w:pPr>
        <w:spacing w:line="288" w:lineRule="auto"/>
        <w:jc w:val="both"/>
        <w:rPr>
          <w:rFonts w:cs="Tahoma"/>
          <w:szCs w:val="18"/>
        </w:rPr>
      </w:pPr>
      <w:r w:rsidRPr="003770D1">
        <w:rPr>
          <w:rFonts w:cs="Tahoma"/>
          <w:szCs w:val="18"/>
        </w:rPr>
        <w:t>Vse morebitne spremembe pogodbe, ki bi bile potrebne, se za vse zgoraj navedeno izvedejo na podlagi 1. točke 1. odstavka 95. člena ZJN-3.</w:t>
      </w:r>
    </w:p>
    <w:p w14:paraId="5B41E16B" w14:textId="77777777" w:rsidR="001150F5" w:rsidRPr="003770D1" w:rsidRDefault="001150F5" w:rsidP="001150F5">
      <w:pPr>
        <w:spacing w:line="288" w:lineRule="auto"/>
        <w:jc w:val="both"/>
        <w:rPr>
          <w:rFonts w:cs="Tahoma"/>
          <w:szCs w:val="18"/>
        </w:rPr>
      </w:pPr>
    </w:p>
    <w:p w14:paraId="0971B55E" w14:textId="77777777" w:rsidR="001150F5" w:rsidRPr="003770D1" w:rsidRDefault="001150F5" w:rsidP="001150F5">
      <w:pPr>
        <w:spacing w:line="288" w:lineRule="auto"/>
        <w:jc w:val="both"/>
        <w:rPr>
          <w:rFonts w:cs="Tahoma"/>
          <w:b/>
          <w:szCs w:val="18"/>
        </w:rPr>
      </w:pPr>
      <w:r w:rsidRPr="003770D1">
        <w:rPr>
          <w:rFonts w:cs="Tahoma"/>
          <w:b/>
          <w:szCs w:val="18"/>
        </w:rPr>
        <w:t xml:space="preserve">IX. OBVEZNOSTI NAROČNIKA </w:t>
      </w:r>
    </w:p>
    <w:p w14:paraId="6A479569" w14:textId="77777777" w:rsidR="001150F5" w:rsidRPr="003770D1" w:rsidRDefault="001150F5" w:rsidP="001150F5">
      <w:pPr>
        <w:spacing w:line="288" w:lineRule="auto"/>
        <w:jc w:val="both"/>
        <w:rPr>
          <w:rFonts w:cs="Tahoma"/>
          <w:b/>
          <w:szCs w:val="18"/>
        </w:rPr>
      </w:pPr>
    </w:p>
    <w:p w14:paraId="573BDB2C" w14:textId="77777777" w:rsidR="001150F5" w:rsidRPr="003770D1" w:rsidRDefault="001150F5" w:rsidP="001150F5">
      <w:pPr>
        <w:numPr>
          <w:ilvl w:val="0"/>
          <w:numId w:val="1"/>
        </w:numPr>
        <w:spacing w:line="288" w:lineRule="auto"/>
        <w:contextualSpacing/>
        <w:jc w:val="center"/>
        <w:rPr>
          <w:rFonts w:cs="Tahoma"/>
          <w:b/>
          <w:szCs w:val="18"/>
        </w:rPr>
      </w:pPr>
      <w:r w:rsidRPr="003770D1">
        <w:rPr>
          <w:rFonts w:cs="Tahoma"/>
          <w:b/>
          <w:szCs w:val="18"/>
        </w:rPr>
        <w:t>člen</w:t>
      </w:r>
    </w:p>
    <w:p w14:paraId="2E5414C1" w14:textId="77777777" w:rsidR="001150F5" w:rsidRPr="003770D1" w:rsidRDefault="001150F5" w:rsidP="001150F5">
      <w:pPr>
        <w:spacing w:line="288" w:lineRule="auto"/>
        <w:jc w:val="both"/>
        <w:rPr>
          <w:rFonts w:cs="Tahoma"/>
          <w:szCs w:val="18"/>
        </w:rPr>
      </w:pPr>
      <w:r w:rsidRPr="003770D1">
        <w:rPr>
          <w:rFonts w:cs="Tahoma"/>
          <w:szCs w:val="18"/>
        </w:rPr>
        <w:t>V okviru izpolnjevanja svojih obveznosti po tej pogodbi je dolžan naročnik predvsem:</w:t>
      </w:r>
    </w:p>
    <w:p w14:paraId="6AAD0DEC" w14:textId="77777777" w:rsidR="001150F5" w:rsidRPr="003770D1" w:rsidRDefault="001150F5" w:rsidP="001150F5">
      <w:pPr>
        <w:numPr>
          <w:ilvl w:val="0"/>
          <w:numId w:val="4"/>
        </w:numPr>
        <w:spacing w:line="288" w:lineRule="auto"/>
        <w:contextualSpacing/>
        <w:jc w:val="both"/>
        <w:rPr>
          <w:rFonts w:cs="Tahoma"/>
          <w:szCs w:val="18"/>
        </w:rPr>
      </w:pPr>
      <w:r w:rsidRPr="003770D1">
        <w:rPr>
          <w:rFonts w:cs="Tahoma"/>
          <w:szCs w:val="18"/>
        </w:rPr>
        <w:t>ukreniti vse potrebno zato, da bo izvajalec lahko izvrševal svoje pogodbene obveznosti;</w:t>
      </w:r>
    </w:p>
    <w:p w14:paraId="0BFC0076" w14:textId="77777777" w:rsidR="001150F5" w:rsidRPr="003770D1" w:rsidRDefault="001150F5" w:rsidP="001150F5">
      <w:pPr>
        <w:numPr>
          <w:ilvl w:val="0"/>
          <w:numId w:val="4"/>
        </w:numPr>
        <w:spacing w:line="288" w:lineRule="auto"/>
        <w:contextualSpacing/>
        <w:jc w:val="both"/>
        <w:rPr>
          <w:rFonts w:cs="Tahoma"/>
          <w:szCs w:val="18"/>
        </w:rPr>
      </w:pPr>
      <w:r w:rsidRPr="003770D1">
        <w:rPr>
          <w:rFonts w:cs="Tahoma"/>
          <w:szCs w:val="18"/>
        </w:rPr>
        <w:t>sodelovati z izvajalcem z namenom, da bodo pogodbene storitve izvedene pravočasno in v obojestransko zadovoljstvo;</w:t>
      </w:r>
    </w:p>
    <w:p w14:paraId="5DAA6DA8" w14:textId="77777777" w:rsidR="001150F5" w:rsidRPr="003770D1" w:rsidRDefault="001150F5" w:rsidP="001150F5">
      <w:pPr>
        <w:numPr>
          <w:ilvl w:val="0"/>
          <w:numId w:val="4"/>
        </w:numPr>
        <w:spacing w:line="288" w:lineRule="auto"/>
        <w:contextualSpacing/>
        <w:jc w:val="both"/>
        <w:rPr>
          <w:rFonts w:cs="Tahoma"/>
          <w:szCs w:val="18"/>
        </w:rPr>
      </w:pPr>
      <w:r w:rsidRPr="003770D1">
        <w:rPr>
          <w:rFonts w:cs="Tahoma"/>
          <w:szCs w:val="18"/>
        </w:rPr>
        <w:t>obvestiti izvajalca o nastalih okoliščinah, ki bi lahko vplivale na izpolnitev izvajalčevih pogodbenih obveznosti.</w:t>
      </w:r>
    </w:p>
    <w:p w14:paraId="6E3DA81C" w14:textId="77777777" w:rsidR="001150F5" w:rsidRPr="003770D1" w:rsidRDefault="001150F5" w:rsidP="001150F5">
      <w:pPr>
        <w:spacing w:line="288" w:lineRule="auto"/>
        <w:ind w:left="360" w:hanging="360"/>
        <w:jc w:val="both"/>
        <w:rPr>
          <w:rFonts w:cs="Tahoma"/>
          <w:szCs w:val="18"/>
        </w:rPr>
      </w:pPr>
    </w:p>
    <w:p w14:paraId="4E673175" w14:textId="77777777" w:rsidR="001150F5" w:rsidRPr="003770D1" w:rsidRDefault="001150F5" w:rsidP="001150F5">
      <w:pPr>
        <w:spacing w:line="288" w:lineRule="auto"/>
        <w:jc w:val="both"/>
        <w:rPr>
          <w:rFonts w:cs="Tahoma"/>
          <w:szCs w:val="18"/>
        </w:rPr>
      </w:pPr>
      <w:r w:rsidRPr="003770D1">
        <w:rPr>
          <w:rFonts w:cs="Tahoma"/>
          <w:szCs w:val="18"/>
        </w:rPr>
        <w:t>Naročnik mora organizirati vse potrebno in pripraviti razkladalno mesto za realizacijo razklada v 24 urah po dostavi vlaka in sicer</w:t>
      </w:r>
    </w:p>
    <w:p w14:paraId="67E135EF" w14:textId="77777777" w:rsidR="001150F5" w:rsidRPr="003770D1" w:rsidRDefault="001150F5" w:rsidP="001150F5">
      <w:pPr>
        <w:numPr>
          <w:ilvl w:val="0"/>
          <w:numId w:val="5"/>
        </w:numPr>
        <w:spacing w:line="288" w:lineRule="auto"/>
        <w:contextualSpacing/>
        <w:jc w:val="both"/>
        <w:rPr>
          <w:rFonts w:cs="Tahoma"/>
          <w:szCs w:val="18"/>
        </w:rPr>
      </w:pPr>
      <w:r w:rsidRPr="003770D1">
        <w:rPr>
          <w:rFonts w:cs="Tahoma"/>
          <w:szCs w:val="18"/>
        </w:rPr>
        <w:t>ustrezno urediti industrijske tire (pregled tirov, ureditev tirov, odstranjevanje rastja, mazanje kretnic, ureditev premikalnih stez)</w:t>
      </w:r>
    </w:p>
    <w:p w14:paraId="45DF0943" w14:textId="77777777" w:rsidR="001150F5" w:rsidRPr="003770D1" w:rsidRDefault="001150F5" w:rsidP="001150F5">
      <w:pPr>
        <w:spacing w:line="288" w:lineRule="auto"/>
        <w:ind w:left="360" w:hanging="360"/>
        <w:jc w:val="both"/>
        <w:rPr>
          <w:rFonts w:cs="Tahoma"/>
          <w:szCs w:val="18"/>
        </w:rPr>
      </w:pPr>
      <w:r w:rsidRPr="003770D1">
        <w:rPr>
          <w:rFonts w:cs="Tahoma"/>
          <w:szCs w:val="18"/>
        </w:rPr>
        <w:t>urediti razkladalno mesto (organizacija in izvajanje razklada z ustrezno kapaciteto, čiščenje vagonov).</w:t>
      </w:r>
    </w:p>
    <w:p w14:paraId="18731759" w14:textId="77777777" w:rsidR="001150F5" w:rsidRPr="003770D1" w:rsidRDefault="001150F5" w:rsidP="001150F5">
      <w:pPr>
        <w:spacing w:line="288" w:lineRule="auto"/>
        <w:jc w:val="both"/>
        <w:rPr>
          <w:rFonts w:cs="Tahoma"/>
          <w:szCs w:val="18"/>
        </w:rPr>
      </w:pPr>
    </w:p>
    <w:p w14:paraId="12537A2A" w14:textId="77777777" w:rsidR="001150F5" w:rsidRPr="003770D1" w:rsidRDefault="001150F5" w:rsidP="001150F5">
      <w:pPr>
        <w:spacing w:line="288" w:lineRule="auto"/>
        <w:jc w:val="both"/>
        <w:rPr>
          <w:rFonts w:cs="Tahoma"/>
          <w:szCs w:val="18"/>
        </w:rPr>
      </w:pPr>
    </w:p>
    <w:p w14:paraId="27826604" w14:textId="77777777" w:rsidR="001150F5" w:rsidRPr="00C75E4C" w:rsidRDefault="001150F5" w:rsidP="001150F5">
      <w:pPr>
        <w:spacing w:line="288" w:lineRule="auto"/>
        <w:jc w:val="both"/>
        <w:rPr>
          <w:rFonts w:cs="Tahoma"/>
          <w:b/>
          <w:szCs w:val="18"/>
        </w:rPr>
      </w:pPr>
      <w:r w:rsidRPr="00C75E4C">
        <w:rPr>
          <w:rFonts w:cs="Tahoma"/>
          <w:b/>
          <w:szCs w:val="18"/>
        </w:rPr>
        <w:t>X. FINANČNO ZAVAROVANJE</w:t>
      </w:r>
    </w:p>
    <w:p w14:paraId="5090693D" w14:textId="77777777" w:rsidR="001150F5" w:rsidRPr="00C75E4C" w:rsidRDefault="001150F5" w:rsidP="001150F5">
      <w:pPr>
        <w:numPr>
          <w:ilvl w:val="0"/>
          <w:numId w:val="1"/>
        </w:numPr>
        <w:spacing w:line="288" w:lineRule="auto"/>
        <w:jc w:val="center"/>
        <w:rPr>
          <w:rFonts w:cs="Tahoma"/>
          <w:b/>
          <w:szCs w:val="18"/>
        </w:rPr>
      </w:pPr>
      <w:r w:rsidRPr="00C75E4C">
        <w:rPr>
          <w:rFonts w:cs="Tahoma"/>
          <w:b/>
          <w:szCs w:val="18"/>
        </w:rPr>
        <w:t xml:space="preserve">  člen</w:t>
      </w:r>
    </w:p>
    <w:p w14:paraId="4F22356E" w14:textId="77777777" w:rsidR="001150F5" w:rsidRPr="003770D1" w:rsidRDefault="001150F5" w:rsidP="001150F5">
      <w:pPr>
        <w:spacing w:line="288" w:lineRule="auto"/>
        <w:jc w:val="both"/>
        <w:rPr>
          <w:rFonts w:cs="Tahoma"/>
          <w:szCs w:val="18"/>
        </w:rPr>
      </w:pPr>
      <w:r w:rsidRPr="00C75E4C">
        <w:rPr>
          <w:rFonts w:cs="Tahoma"/>
          <w:szCs w:val="18"/>
        </w:rPr>
        <w:lastRenderedPageBreak/>
        <w:t xml:space="preserve">Ob sklenitvi pogodbe mora izbran izvajalec najkasneje v osmih (8) dneh od podpisa pogodbe, predložiti bančno garancijo / zavarovanje, podobno bančni garanciji, ki jo izda zavarovalnica, za dobro izvedbo pogodbenih obveznosti v višini </w:t>
      </w:r>
      <w:r>
        <w:rPr>
          <w:rFonts w:cs="Tahoma"/>
          <w:color w:val="00B050"/>
          <w:szCs w:val="18"/>
        </w:rPr>
        <w:t>1</w:t>
      </w:r>
      <w:r w:rsidRPr="00C75E4C">
        <w:rPr>
          <w:rFonts w:cs="Tahoma"/>
          <w:szCs w:val="18"/>
        </w:rPr>
        <w:t xml:space="preserve"> % skupne ponudbene vrednosti z DDV, kot pogoj za veljavnost pogodbe.</w:t>
      </w:r>
    </w:p>
    <w:p w14:paraId="6E68A8DB" w14:textId="77777777" w:rsidR="001150F5" w:rsidRPr="003770D1" w:rsidRDefault="001150F5" w:rsidP="001150F5">
      <w:pPr>
        <w:spacing w:line="288" w:lineRule="auto"/>
        <w:jc w:val="both"/>
        <w:rPr>
          <w:rFonts w:cs="Tahoma"/>
          <w:szCs w:val="18"/>
        </w:rPr>
      </w:pPr>
    </w:p>
    <w:p w14:paraId="4022C8FA" w14:textId="77777777" w:rsidR="001150F5" w:rsidRPr="003770D1" w:rsidRDefault="001150F5" w:rsidP="001150F5">
      <w:pPr>
        <w:spacing w:line="288" w:lineRule="auto"/>
        <w:jc w:val="both"/>
        <w:rPr>
          <w:rFonts w:cs="Tahoma"/>
          <w:szCs w:val="18"/>
        </w:rPr>
      </w:pPr>
      <w:r w:rsidRPr="003770D1">
        <w:rPr>
          <w:rFonts w:cs="Tahoma"/>
          <w:szCs w:val="18"/>
        </w:rPr>
        <w:t>Naročnik bo z izbranim ponudnikom storitve za posamezni sklop zahteval predložitev zavarovanja za vsako nadaljnje koledarsko leto, v okviru trajanja pogodbe.</w:t>
      </w:r>
    </w:p>
    <w:p w14:paraId="1184FC8F" w14:textId="77777777" w:rsidR="001150F5" w:rsidRPr="003770D1" w:rsidRDefault="001150F5" w:rsidP="001150F5">
      <w:pPr>
        <w:spacing w:line="288" w:lineRule="auto"/>
        <w:jc w:val="both"/>
        <w:rPr>
          <w:rFonts w:cs="Tahoma"/>
          <w:szCs w:val="18"/>
        </w:rPr>
      </w:pPr>
    </w:p>
    <w:p w14:paraId="35D9B658" w14:textId="77777777" w:rsidR="001150F5" w:rsidRPr="003770D1" w:rsidRDefault="001150F5" w:rsidP="001150F5">
      <w:pPr>
        <w:spacing w:line="288" w:lineRule="auto"/>
        <w:jc w:val="both"/>
        <w:rPr>
          <w:rFonts w:cs="Tahoma"/>
          <w:szCs w:val="18"/>
        </w:rPr>
      </w:pPr>
      <w:r w:rsidRPr="003770D1">
        <w:rPr>
          <w:rFonts w:cs="Tahoma"/>
          <w:szCs w:val="18"/>
        </w:rPr>
        <w:t>Bančna garancija / zavarovanje, podobno bančni garanciji, ki jo izda zavarovalnica,</w:t>
      </w:r>
      <w:r w:rsidRPr="003770D1" w:rsidDel="008D1B44">
        <w:rPr>
          <w:rFonts w:cs="Tahoma"/>
          <w:szCs w:val="18"/>
        </w:rPr>
        <w:t xml:space="preserve"> </w:t>
      </w:r>
      <w:r w:rsidRPr="003770D1">
        <w:rPr>
          <w:rFonts w:cs="Tahoma"/>
          <w:szCs w:val="18"/>
        </w:rPr>
        <w:t>mora veljati za celotno obdobje izvajanja storitev, ki so predmet pogodbe in za nadaljnjih 60 dni po zaključku posameznega koledarskega leta (oz. posameznega obdobja, za katerega se sklepa pogodba).</w:t>
      </w:r>
    </w:p>
    <w:p w14:paraId="7C3510E0" w14:textId="77777777" w:rsidR="001150F5" w:rsidRPr="003770D1" w:rsidRDefault="001150F5" w:rsidP="001150F5">
      <w:pPr>
        <w:spacing w:line="288" w:lineRule="auto"/>
        <w:jc w:val="both"/>
        <w:rPr>
          <w:rFonts w:cs="Tahoma"/>
          <w:szCs w:val="18"/>
        </w:rPr>
      </w:pPr>
    </w:p>
    <w:p w14:paraId="1AD56973" w14:textId="77777777" w:rsidR="001150F5" w:rsidRPr="003770D1" w:rsidRDefault="001150F5" w:rsidP="001150F5">
      <w:pPr>
        <w:spacing w:line="288" w:lineRule="auto"/>
        <w:jc w:val="both"/>
        <w:rPr>
          <w:rFonts w:cs="Tahoma"/>
          <w:szCs w:val="18"/>
        </w:rPr>
      </w:pPr>
      <w:bookmarkStart w:id="4" w:name="_Hlk114727505"/>
      <w:r w:rsidRPr="003770D1">
        <w:rPr>
          <w:rFonts w:cs="Tahoma"/>
          <w:szCs w:val="18"/>
        </w:rPr>
        <w:t>Bančno garancijo / zavarovanje, podobno bančni garanciji, ki jo izda zavarovalnica</w:t>
      </w:r>
      <w:r w:rsidRPr="003770D1" w:rsidDel="008D1B44">
        <w:rPr>
          <w:rFonts w:cs="Tahoma"/>
          <w:szCs w:val="18"/>
        </w:rPr>
        <w:t xml:space="preserve"> </w:t>
      </w:r>
      <w:r w:rsidRPr="003770D1">
        <w:rPr>
          <w:rFonts w:cs="Tahoma"/>
          <w:szCs w:val="18"/>
        </w:rPr>
        <w:t>za dobro izvedbo pogodbenih obveznosti, lahko naročnik unovči, če:</w:t>
      </w:r>
    </w:p>
    <w:p w14:paraId="083B0EDD" w14:textId="77777777" w:rsidR="001150F5" w:rsidRPr="003770D1" w:rsidRDefault="001150F5" w:rsidP="001150F5">
      <w:pPr>
        <w:numPr>
          <w:ilvl w:val="0"/>
          <w:numId w:val="2"/>
        </w:numPr>
        <w:spacing w:line="288" w:lineRule="auto"/>
        <w:jc w:val="both"/>
        <w:rPr>
          <w:rFonts w:cs="Tahoma"/>
          <w:szCs w:val="18"/>
        </w:rPr>
      </w:pPr>
      <w:r w:rsidRPr="003770D1">
        <w:rPr>
          <w:rFonts w:cs="Tahoma"/>
          <w:szCs w:val="18"/>
        </w:rPr>
        <w:t>izvajalec svojih obveznosti do naročnika ne izpolni skladno s to pogodbo o izvedbi javnega naročila, v dogovorjeni kvaliteti, količini ali roku ali</w:t>
      </w:r>
    </w:p>
    <w:p w14:paraId="5CB5DC98" w14:textId="77777777" w:rsidR="001150F5" w:rsidRPr="003770D1" w:rsidRDefault="001150F5" w:rsidP="001150F5">
      <w:pPr>
        <w:numPr>
          <w:ilvl w:val="0"/>
          <w:numId w:val="2"/>
        </w:numPr>
        <w:spacing w:line="288" w:lineRule="auto"/>
        <w:jc w:val="both"/>
        <w:rPr>
          <w:rFonts w:cs="Tahoma"/>
          <w:szCs w:val="18"/>
        </w:rPr>
      </w:pPr>
      <w:r w:rsidRPr="003770D1">
        <w:rPr>
          <w:rFonts w:cs="Tahoma"/>
          <w:szCs w:val="18"/>
        </w:rPr>
        <w:t>če svojih obveznosti do podizvajalcev, ki sodelujejo pri izvedbi javnega naročila, v celoti ne poravna, podizvajalci pa terjajo plačilo obveznosti neposredno od naročnika ali</w:t>
      </w:r>
    </w:p>
    <w:p w14:paraId="47DCA8C8" w14:textId="77777777" w:rsidR="001150F5" w:rsidRPr="003770D1" w:rsidRDefault="001150F5" w:rsidP="001150F5">
      <w:pPr>
        <w:numPr>
          <w:ilvl w:val="0"/>
          <w:numId w:val="3"/>
        </w:numPr>
        <w:spacing w:line="288" w:lineRule="auto"/>
        <w:jc w:val="both"/>
        <w:rPr>
          <w:rFonts w:cs="Tahoma"/>
          <w:szCs w:val="18"/>
        </w:rPr>
      </w:pPr>
      <w:r w:rsidRPr="003770D1">
        <w:rPr>
          <w:rFonts w:cs="Tahoma"/>
          <w:szCs w:val="18"/>
        </w:rPr>
        <w:t>če zavrne sklenitev aneksa k pogodbi v skladu z določbami navodil ponudnikom.</w:t>
      </w:r>
    </w:p>
    <w:bookmarkEnd w:id="4"/>
    <w:p w14:paraId="7743DA44" w14:textId="77777777" w:rsidR="001150F5" w:rsidRPr="003770D1" w:rsidRDefault="001150F5" w:rsidP="001150F5">
      <w:pPr>
        <w:spacing w:line="288" w:lineRule="auto"/>
        <w:jc w:val="both"/>
        <w:rPr>
          <w:rFonts w:cs="Tahoma"/>
          <w:b/>
          <w:szCs w:val="18"/>
        </w:rPr>
      </w:pPr>
    </w:p>
    <w:p w14:paraId="01196C33" w14:textId="77777777" w:rsidR="001150F5" w:rsidRPr="003770D1" w:rsidRDefault="001150F5" w:rsidP="001150F5">
      <w:pPr>
        <w:spacing w:line="288" w:lineRule="auto"/>
        <w:jc w:val="both"/>
        <w:rPr>
          <w:rFonts w:cs="Tahoma"/>
          <w:b/>
          <w:szCs w:val="18"/>
        </w:rPr>
      </w:pPr>
      <w:r w:rsidRPr="003770D1">
        <w:rPr>
          <w:rFonts w:cs="Tahoma"/>
          <w:b/>
          <w:szCs w:val="18"/>
        </w:rPr>
        <w:t>XI. OSTALE OBVEZNOSTI POGODBENIH STRANK</w:t>
      </w:r>
    </w:p>
    <w:p w14:paraId="47589FFE" w14:textId="77777777" w:rsidR="001150F5" w:rsidRPr="003770D1" w:rsidRDefault="001150F5" w:rsidP="001150F5">
      <w:pPr>
        <w:spacing w:line="288" w:lineRule="auto"/>
        <w:jc w:val="both"/>
        <w:rPr>
          <w:rFonts w:cs="Tahoma"/>
          <w:b/>
          <w:szCs w:val="18"/>
        </w:rPr>
      </w:pPr>
    </w:p>
    <w:p w14:paraId="2DFEA758" w14:textId="77777777" w:rsidR="001150F5" w:rsidRPr="003770D1" w:rsidRDefault="001150F5" w:rsidP="001150F5">
      <w:pPr>
        <w:numPr>
          <w:ilvl w:val="0"/>
          <w:numId w:val="1"/>
        </w:numPr>
        <w:spacing w:line="288" w:lineRule="auto"/>
        <w:jc w:val="center"/>
        <w:rPr>
          <w:rFonts w:cs="Tahoma"/>
          <w:b/>
          <w:szCs w:val="18"/>
        </w:rPr>
      </w:pPr>
      <w:r w:rsidRPr="003770D1">
        <w:rPr>
          <w:rFonts w:cs="Tahoma"/>
          <w:b/>
          <w:szCs w:val="18"/>
        </w:rPr>
        <w:t xml:space="preserve">  člen</w:t>
      </w:r>
    </w:p>
    <w:p w14:paraId="1D66B8A2" w14:textId="77777777" w:rsidR="001150F5" w:rsidRPr="003770D1" w:rsidRDefault="001150F5" w:rsidP="001150F5">
      <w:pPr>
        <w:spacing w:line="288" w:lineRule="auto"/>
        <w:jc w:val="both"/>
        <w:rPr>
          <w:rFonts w:cs="Tahoma"/>
          <w:szCs w:val="18"/>
        </w:rPr>
      </w:pPr>
      <w:r w:rsidRPr="003770D1">
        <w:rPr>
          <w:rFonts w:cs="Tahoma"/>
          <w:szCs w:val="18"/>
        </w:rPr>
        <w:t>Varovanje poslovne skrivnosti in osebnih podatkov</w:t>
      </w:r>
    </w:p>
    <w:p w14:paraId="08C5D447" w14:textId="77777777" w:rsidR="001150F5" w:rsidRPr="003770D1" w:rsidRDefault="001150F5" w:rsidP="001150F5">
      <w:pPr>
        <w:spacing w:line="288" w:lineRule="auto"/>
        <w:jc w:val="both"/>
        <w:rPr>
          <w:rFonts w:cs="Tahoma"/>
          <w:szCs w:val="18"/>
        </w:rPr>
      </w:pPr>
      <w:r w:rsidRPr="003770D1">
        <w:rPr>
          <w:rFonts w:cs="Tahoma"/>
          <w:szCs w:val="18"/>
        </w:rPr>
        <w:t>Izvajalec se zavezuje, da:</w:t>
      </w:r>
    </w:p>
    <w:p w14:paraId="286D6ED4" w14:textId="77777777" w:rsidR="001150F5" w:rsidRPr="003770D1" w:rsidRDefault="001150F5" w:rsidP="001150F5">
      <w:pPr>
        <w:numPr>
          <w:ilvl w:val="0"/>
          <w:numId w:val="5"/>
        </w:numPr>
        <w:spacing w:line="288" w:lineRule="auto"/>
        <w:contextualSpacing/>
        <w:jc w:val="both"/>
        <w:rPr>
          <w:rFonts w:cs="Tahoma"/>
          <w:szCs w:val="18"/>
        </w:rPr>
      </w:pPr>
      <w:r w:rsidRPr="003770D1">
        <w:rPr>
          <w:rFonts w:cs="Tahoma"/>
          <w:szCs w:val="18"/>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naročnika ali tretjim osebam, lahko nastala premoženjska ali nepremoženjska škoda;</w:t>
      </w:r>
    </w:p>
    <w:p w14:paraId="094175FD" w14:textId="77777777" w:rsidR="001150F5" w:rsidRPr="003770D1" w:rsidRDefault="001150F5" w:rsidP="001150F5">
      <w:pPr>
        <w:numPr>
          <w:ilvl w:val="0"/>
          <w:numId w:val="5"/>
        </w:numPr>
        <w:spacing w:line="288" w:lineRule="auto"/>
        <w:contextualSpacing/>
        <w:jc w:val="both"/>
        <w:rPr>
          <w:rFonts w:cs="Tahoma"/>
          <w:szCs w:val="18"/>
        </w:rPr>
      </w:pPr>
      <w:r w:rsidRPr="003770D1">
        <w:rPr>
          <w:rFonts w:cs="Tahoma"/>
          <w:szCs w:val="18"/>
        </w:rPr>
        <w:t>bo trajno varoval vse osebne podatke, s katerimi se bo seznanil pri svojem delu z naročnikom oz. družbami skupine naročnika ali v zvezi z delom z naročnikom oz. družbami skupine naročnika]oziroma ga bodo z njimi seznanili pri njegovem delu z naročnikom oz. družbami skupine naročnika, ne glede na to, na katero osebo se ti podatki nanašajo.</w:t>
      </w:r>
    </w:p>
    <w:p w14:paraId="2F581C84" w14:textId="77777777" w:rsidR="001150F5" w:rsidRPr="003770D1" w:rsidRDefault="001150F5" w:rsidP="001150F5">
      <w:pPr>
        <w:spacing w:line="288" w:lineRule="auto"/>
        <w:jc w:val="both"/>
        <w:rPr>
          <w:rFonts w:cs="Tahoma"/>
          <w:szCs w:val="18"/>
        </w:rPr>
      </w:pPr>
    </w:p>
    <w:p w14:paraId="624AB0DE" w14:textId="77777777" w:rsidR="001150F5" w:rsidRPr="003770D1" w:rsidRDefault="001150F5" w:rsidP="001150F5">
      <w:pPr>
        <w:spacing w:line="288" w:lineRule="auto"/>
        <w:jc w:val="both"/>
        <w:rPr>
          <w:rFonts w:cs="Tahoma"/>
          <w:szCs w:val="18"/>
        </w:rPr>
      </w:pPr>
      <w:r w:rsidRPr="003770D1">
        <w:rPr>
          <w:rFonts w:cs="Tahoma"/>
          <w:szCs w:val="18"/>
        </w:rPr>
        <w:t>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naročniku nemudoma vrnil oziroma uničil vse zapise na listinah ali drugih medijih.</w:t>
      </w:r>
    </w:p>
    <w:p w14:paraId="66702856" w14:textId="77777777" w:rsidR="001150F5" w:rsidRPr="003770D1" w:rsidRDefault="001150F5" w:rsidP="001150F5">
      <w:pPr>
        <w:spacing w:line="288" w:lineRule="auto"/>
        <w:jc w:val="both"/>
        <w:rPr>
          <w:rFonts w:cs="Tahoma"/>
          <w:szCs w:val="18"/>
        </w:rPr>
      </w:pPr>
      <w:r w:rsidRPr="003770D1">
        <w:rPr>
          <w:rFonts w:cs="Tahoma"/>
          <w:szCs w:val="18"/>
        </w:rPr>
        <w:t>Izvajalec se zavezuje, da bo vse osebe, ki bodo na strani izvajalca sodelovale pri izvajanju te pogodbe, zavezal z vsaj enakim standardom varovanja poslovnih skrivnosti in osebnih podatkov, kakor je sam zavezan po tem členu.</w:t>
      </w:r>
    </w:p>
    <w:p w14:paraId="77C85676" w14:textId="77777777" w:rsidR="001150F5" w:rsidRPr="003770D1" w:rsidRDefault="001150F5" w:rsidP="001150F5">
      <w:pPr>
        <w:spacing w:line="288" w:lineRule="auto"/>
        <w:jc w:val="both"/>
        <w:rPr>
          <w:rFonts w:cs="Tahoma"/>
          <w:szCs w:val="18"/>
        </w:rPr>
      </w:pPr>
    </w:p>
    <w:p w14:paraId="5BA9EA4C" w14:textId="77777777" w:rsidR="001150F5" w:rsidRPr="003770D1" w:rsidRDefault="001150F5" w:rsidP="001150F5">
      <w:pPr>
        <w:spacing w:line="288" w:lineRule="auto"/>
        <w:jc w:val="both"/>
        <w:rPr>
          <w:rFonts w:cs="Tahoma"/>
          <w:szCs w:val="18"/>
        </w:rPr>
      </w:pPr>
      <w:r w:rsidRPr="003770D1">
        <w:rPr>
          <w:rFonts w:cs="Tahoma"/>
          <w:szCs w:val="18"/>
        </w:rPr>
        <w:t>Pogodbeni stranki se zavedata, da kršitev dolžnosti varovanja poslovne skrivnosti in/ali osebnih podatkov po tem členu predstavlja kršitev veljavnih predpisov ter osnovo za odškodninsko odgovornost izvajalca.</w:t>
      </w:r>
    </w:p>
    <w:p w14:paraId="208E4226" w14:textId="77777777" w:rsidR="001150F5" w:rsidRPr="003770D1" w:rsidRDefault="001150F5" w:rsidP="001150F5">
      <w:pPr>
        <w:spacing w:line="288" w:lineRule="auto"/>
        <w:jc w:val="both"/>
        <w:rPr>
          <w:rFonts w:cs="Tahoma"/>
          <w:szCs w:val="18"/>
        </w:rPr>
      </w:pPr>
    </w:p>
    <w:p w14:paraId="0C8C6BCC" w14:textId="77777777" w:rsidR="001150F5" w:rsidRPr="003770D1" w:rsidRDefault="001150F5" w:rsidP="001150F5">
      <w:pPr>
        <w:spacing w:line="288" w:lineRule="auto"/>
        <w:jc w:val="both"/>
        <w:rPr>
          <w:rFonts w:cs="Tahoma"/>
          <w:szCs w:val="18"/>
        </w:rPr>
      </w:pPr>
      <w:r w:rsidRPr="003770D1">
        <w:rPr>
          <w:rFonts w:cs="Tahoma"/>
          <w:szCs w:val="18"/>
        </w:rPr>
        <w:t>Ne glede na zgoraj navedeno je naročnik kot zavezanec za dostop do informacij javnega značaja dolžan objaviti zakonsko določene podatke iz sklenjenega pravnega posla.</w:t>
      </w:r>
    </w:p>
    <w:p w14:paraId="0210293C" w14:textId="77777777" w:rsidR="001150F5" w:rsidRPr="003770D1" w:rsidRDefault="001150F5" w:rsidP="001150F5">
      <w:pPr>
        <w:spacing w:line="288" w:lineRule="auto"/>
        <w:jc w:val="both"/>
        <w:rPr>
          <w:rFonts w:cs="Tahoma"/>
          <w:szCs w:val="18"/>
        </w:rPr>
      </w:pPr>
    </w:p>
    <w:p w14:paraId="410A9825" w14:textId="77777777" w:rsidR="001150F5" w:rsidRPr="003770D1" w:rsidRDefault="001150F5" w:rsidP="001150F5">
      <w:pPr>
        <w:spacing w:line="288" w:lineRule="auto"/>
        <w:jc w:val="both"/>
        <w:rPr>
          <w:rFonts w:cs="Tahoma"/>
          <w:szCs w:val="18"/>
        </w:rPr>
      </w:pPr>
      <w:r w:rsidRPr="003770D1">
        <w:rPr>
          <w:rFonts w:cs="Tahoma"/>
          <w:szCs w:val="18"/>
        </w:rPr>
        <w:t>Podizvajalci (se upošteva v primeru, da izvajalec nastopa s podizvajalcem)</w:t>
      </w:r>
    </w:p>
    <w:p w14:paraId="4E7BA9DF" w14:textId="77777777" w:rsidR="001150F5" w:rsidRPr="003770D1" w:rsidRDefault="001150F5" w:rsidP="001150F5">
      <w:pPr>
        <w:spacing w:line="288" w:lineRule="auto"/>
        <w:jc w:val="both"/>
        <w:rPr>
          <w:rFonts w:cs="Tahoma"/>
          <w:szCs w:val="18"/>
        </w:rPr>
      </w:pPr>
      <w:r w:rsidRPr="003770D1">
        <w:rPr>
          <w:rFonts w:cs="Tahoma"/>
          <w:szCs w:val="18"/>
        </w:rPr>
        <w:t xml:space="preserve">Izvajalec sme izvedbo storitev po tej pogodbi prenesti na podizvajalce, ki so navedeni na listi podizvajalcev v Prilogi št. ____ in s podatki o posameznem podizvajalcu v Prilogi št. 6a. V primeru, da bo prišlo med izvajanjem javnega naročila do kakršnihkoli sprememb pri podizvajalcih, bo izvajalec obvestil naročnika in poslal nove informacije, in </w:t>
      </w:r>
      <w:r w:rsidRPr="003770D1">
        <w:rPr>
          <w:rFonts w:cs="Tahoma"/>
          <w:szCs w:val="18"/>
        </w:rPr>
        <w:lastRenderedPageBreak/>
        <w:t>sicer najkasneje v petih dneh po spremembi ter priložiti vse potrebne priloge. Takšna sprememba ne odvezuje izvajalca od njegovih pogodbenih obveznosti in odgovornosti.</w:t>
      </w:r>
    </w:p>
    <w:p w14:paraId="7930A61A" w14:textId="77777777" w:rsidR="001150F5" w:rsidRPr="003770D1" w:rsidRDefault="001150F5" w:rsidP="001150F5">
      <w:pPr>
        <w:spacing w:line="288" w:lineRule="auto"/>
        <w:jc w:val="both"/>
        <w:rPr>
          <w:rFonts w:cs="Tahoma"/>
          <w:szCs w:val="18"/>
        </w:rPr>
      </w:pPr>
      <w:r w:rsidRPr="003770D1">
        <w:rPr>
          <w:rFonts w:cs="Tahoma"/>
          <w:szCs w:val="18"/>
        </w:rPr>
        <w:t xml:space="preserve">Izvajalec se izrecno zaveže, da bo vse svoje podizvajalce obvestil o Varovanju poslovne skrivnosti in osebnih podatkov, kot je določeno v točki 12 te pogodbe. </w:t>
      </w:r>
    </w:p>
    <w:p w14:paraId="5A612855" w14:textId="77777777" w:rsidR="001150F5" w:rsidRPr="003770D1" w:rsidRDefault="001150F5" w:rsidP="001150F5">
      <w:pPr>
        <w:spacing w:line="288" w:lineRule="auto"/>
        <w:jc w:val="both"/>
        <w:rPr>
          <w:rFonts w:cs="Tahoma"/>
          <w:szCs w:val="18"/>
        </w:rPr>
      </w:pPr>
      <w:r w:rsidRPr="003770D1">
        <w:rPr>
          <w:rFonts w:cs="Tahoma"/>
          <w:szCs w:val="18"/>
        </w:rPr>
        <w:t>Ne glede na določbe prejšnjih odstavkov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5C552C81" w14:textId="77777777" w:rsidR="001150F5" w:rsidRPr="003770D1" w:rsidRDefault="001150F5" w:rsidP="001150F5">
      <w:pPr>
        <w:spacing w:line="288" w:lineRule="auto"/>
        <w:jc w:val="both"/>
        <w:rPr>
          <w:rFonts w:cs="Tahoma"/>
          <w:szCs w:val="18"/>
        </w:rPr>
      </w:pPr>
      <w:r w:rsidRPr="003770D1">
        <w:rPr>
          <w:rFonts w:cs="Tahoma"/>
          <w:szCs w:val="18"/>
        </w:rPr>
        <w:t>Izvajalec je dolžan zastopati svoje podizvajalce v odnosih z naročnikom ter voditi in nadzorovati njihovo delo z namenom, da se zagotovi pravilna izpolnitev te pogodbe.</w:t>
      </w:r>
    </w:p>
    <w:p w14:paraId="4A9932B8" w14:textId="77777777" w:rsidR="001150F5" w:rsidRPr="003770D1" w:rsidRDefault="001150F5" w:rsidP="001150F5">
      <w:pPr>
        <w:spacing w:line="288" w:lineRule="auto"/>
        <w:jc w:val="both"/>
        <w:rPr>
          <w:rFonts w:cs="Tahoma"/>
          <w:szCs w:val="18"/>
        </w:rPr>
      </w:pPr>
    </w:p>
    <w:p w14:paraId="723B9F39" w14:textId="77777777" w:rsidR="001150F5" w:rsidRPr="003770D1" w:rsidRDefault="001150F5" w:rsidP="001150F5">
      <w:pPr>
        <w:spacing w:line="288" w:lineRule="auto"/>
        <w:jc w:val="both"/>
        <w:rPr>
          <w:rFonts w:cs="Tahoma"/>
          <w:i/>
          <w:iCs/>
          <w:szCs w:val="18"/>
        </w:rPr>
      </w:pPr>
      <w:r w:rsidRPr="003770D1">
        <w:rPr>
          <w:rFonts w:cs="Tahoma"/>
          <w:i/>
          <w:iCs/>
          <w:szCs w:val="18"/>
        </w:rPr>
        <w:t xml:space="preserve">(samo v primeru zahteve podizvajalca za neposredno poplačilo) </w:t>
      </w:r>
    </w:p>
    <w:p w14:paraId="74583A80" w14:textId="77777777" w:rsidR="001150F5" w:rsidRPr="003770D1" w:rsidRDefault="001150F5" w:rsidP="001150F5">
      <w:pPr>
        <w:spacing w:line="288" w:lineRule="auto"/>
        <w:jc w:val="both"/>
        <w:rPr>
          <w:rFonts w:cs="Tahoma"/>
          <w:i/>
          <w:iCs/>
          <w:szCs w:val="18"/>
        </w:rPr>
      </w:pPr>
      <w:r w:rsidRPr="003770D1">
        <w:rPr>
          <w:rFonts w:cs="Tahoma"/>
          <w:i/>
          <w:iCs/>
          <w:szCs w:val="18"/>
        </w:rPr>
        <w:t xml:space="preserve">V primeru, da podizvajalec pod zahtevo za neposredno poplačilo so sestavni del te pogodbe tudi Soglasja podizvajalcev – Priloga št. 7, da naročnik namesto izvajalca poravna terjatve podizvajalcev do izvajalca.  V tem primeru izvajalec s podpisom te pogodbe pooblašča naročnika, da na podlagi potrjenega računa/situacije neposredno plačuje vsem v pogodbi navedenim podizvajalcem, in sicer na št. TRR, ki so navedeni v spodnji razpredelnici. Izvajalec mora svojemu računu/situaciji obvezno priložiti račune/situacije svojih podizvajalcev, ki jih je predhodno potrdil. Predhodno potrjen račun/situacija podizvajalca je pogoj za plačilo. </w:t>
      </w:r>
    </w:p>
    <w:p w14:paraId="77C936CF" w14:textId="77777777" w:rsidR="001150F5" w:rsidRPr="003770D1" w:rsidRDefault="001150F5" w:rsidP="001150F5">
      <w:pPr>
        <w:spacing w:line="288" w:lineRule="auto"/>
        <w:jc w:val="both"/>
        <w:rPr>
          <w:rFonts w:cs="Tahoma"/>
          <w:szCs w:val="18"/>
        </w:rPr>
      </w:pPr>
    </w:p>
    <w:p w14:paraId="7D489C34" w14:textId="77777777" w:rsidR="001150F5" w:rsidRPr="003770D1" w:rsidRDefault="001150F5" w:rsidP="001150F5">
      <w:pPr>
        <w:spacing w:line="288" w:lineRule="auto"/>
        <w:jc w:val="both"/>
        <w:rPr>
          <w:rFonts w:cs="Tahoma"/>
          <w:szCs w:val="18"/>
        </w:rPr>
      </w:pPr>
      <w:r w:rsidRPr="00107B74">
        <w:rPr>
          <w:rFonts w:cs="Tahoma"/>
          <w:szCs w:val="18"/>
        </w:rPr>
        <w:t>Izvajalec v okviru te pogodbe nastopa skupaj z naslednjimi podizvajalci:</w:t>
      </w:r>
      <w:r w:rsidRPr="003770D1">
        <w:rPr>
          <w:rFonts w:cs="Tahoma"/>
          <w:szCs w:val="18"/>
        </w:rPr>
        <w:t xml:space="preserve"> </w:t>
      </w:r>
    </w:p>
    <w:p w14:paraId="659D8494" w14:textId="77777777" w:rsidR="001150F5" w:rsidRPr="003770D1" w:rsidRDefault="001150F5" w:rsidP="001150F5">
      <w:pPr>
        <w:spacing w:line="288" w:lineRule="auto"/>
        <w:jc w:val="both"/>
        <w:rPr>
          <w:rFonts w:cs="Tahoma"/>
          <w:szCs w:val="18"/>
        </w:rPr>
      </w:pPr>
    </w:p>
    <w:tbl>
      <w:tblPr>
        <w:tblW w:w="9242" w:type="dxa"/>
        <w:tblInd w:w="3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514"/>
        <w:gridCol w:w="6728"/>
      </w:tblGrid>
      <w:tr w:rsidR="001150F5" w:rsidRPr="003770D1" w14:paraId="60021D75" w14:textId="77777777" w:rsidTr="006D4C7E">
        <w:trPr>
          <w:trHeight w:val="184"/>
        </w:trPr>
        <w:tc>
          <w:tcPr>
            <w:tcW w:w="2514" w:type="dxa"/>
            <w:tcMar>
              <w:top w:w="0" w:type="dxa"/>
              <w:left w:w="108" w:type="dxa"/>
              <w:bottom w:w="0" w:type="dxa"/>
              <w:right w:w="108" w:type="dxa"/>
            </w:tcMar>
          </w:tcPr>
          <w:p w14:paraId="66F40E2F" w14:textId="77777777" w:rsidR="001150F5" w:rsidRPr="003770D1" w:rsidRDefault="001150F5" w:rsidP="006D4C7E">
            <w:pPr>
              <w:jc w:val="both"/>
              <w:rPr>
                <w:rFonts w:cs="Tahoma"/>
                <w:sz w:val="20"/>
                <w:szCs w:val="20"/>
              </w:rPr>
            </w:pPr>
          </w:p>
        </w:tc>
        <w:tc>
          <w:tcPr>
            <w:tcW w:w="6728" w:type="dxa"/>
            <w:tcMar>
              <w:top w:w="0" w:type="dxa"/>
              <w:left w:w="108" w:type="dxa"/>
              <w:bottom w:w="0" w:type="dxa"/>
              <w:right w:w="108" w:type="dxa"/>
            </w:tcMar>
            <w:hideMark/>
          </w:tcPr>
          <w:p w14:paraId="3BD11AE8" w14:textId="77777777" w:rsidR="001150F5" w:rsidRPr="003770D1" w:rsidRDefault="001150F5" w:rsidP="006D4C7E">
            <w:pPr>
              <w:jc w:val="both"/>
              <w:rPr>
                <w:rFonts w:cs="Tahoma"/>
                <w:sz w:val="20"/>
                <w:szCs w:val="20"/>
              </w:rPr>
            </w:pPr>
            <w:r w:rsidRPr="003770D1">
              <w:rPr>
                <w:rFonts w:cs="Tahoma"/>
                <w:sz w:val="20"/>
                <w:szCs w:val="20"/>
              </w:rPr>
              <w:t>NAZIV PODIZVAJALCA</w:t>
            </w:r>
          </w:p>
        </w:tc>
      </w:tr>
      <w:tr w:rsidR="001150F5" w:rsidRPr="003770D1" w14:paraId="5B6C884C" w14:textId="77777777" w:rsidTr="006D4C7E">
        <w:trPr>
          <w:trHeight w:val="198"/>
        </w:trPr>
        <w:tc>
          <w:tcPr>
            <w:tcW w:w="2514" w:type="dxa"/>
            <w:tcMar>
              <w:top w:w="0" w:type="dxa"/>
              <w:left w:w="108" w:type="dxa"/>
              <w:bottom w:w="0" w:type="dxa"/>
              <w:right w:w="108" w:type="dxa"/>
            </w:tcMar>
            <w:hideMark/>
          </w:tcPr>
          <w:p w14:paraId="4C30EFEA" w14:textId="77777777" w:rsidR="001150F5" w:rsidRPr="003770D1" w:rsidRDefault="001150F5" w:rsidP="006D4C7E">
            <w:pPr>
              <w:jc w:val="both"/>
              <w:rPr>
                <w:rFonts w:cs="Tahoma"/>
                <w:sz w:val="20"/>
                <w:szCs w:val="20"/>
              </w:rPr>
            </w:pPr>
            <w:r w:rsidRPr="003770D1">
              <w:rPr>
                <w:rFonts w:cs="Tahoma"/>
                <w:sz w:val="20"/>
                <w:szCs w:val="20"/>
              </w:rPr>
              <w:t>POLNI NASLOV</w:t>
            </w:r>
          </w:p>
        </w:tc>
        <w:tc>
          <w:tcPr>
            <w:tcW w:w="6728" w:type="dxa"/>
            <w:tcMar>
              <w:top w:w="0" w:type="dxa"/>
              <w:left w:w="108" w:type="dxa"/>
              <w:bottom w:w="0" w:type="dxa"/>
              <w:right w:w="108" w:type="dxa"/>
            </w:tcMar>
          </w:tcPr>
          <w:p w14:paraId="0C70B8C1" w14:textId="77777777" w:rsidR="001150F5" w:rsidRPr="003770D1" w:rsidRDefault="001150F5" w:rsidP="006D4C7E">
            <w:pPr>
              <w:jc w:val="both"/>
              <w:rPr>
                <w:rFonts w:cs="Tahoma"/>
                <w:sz w:val="20"/>
                <w:szCs w:val="20"/>
              </w:rPr>
            </w:pPr>
          </w:p>
        </w:tc>
      </w:tr>
      <w:tr w:rsidR="001150F5" w:rsidRPr="003770D1" w14:paraId="61A866C4" w14:textId="77777777" w:rsidTr="006D4C7E">
        <w:trPr>
          <w:trHeight w:val="198"/>
        </w:trPr>
        <w:tc>
          <w:tcPr>
            <w:tcW w:w="2514" w:type="dxa"/>
            <w:tcMar>
              <w:top w:w="0" w:type="dxa"/>
              <w:left w:w="108" w:type="dxa"/>
              <w:bottom w:w="0" w:type="dxa"/>
              <w:right w:w="108" w:type="dxa"/>
            </w:tcMar>
            <w:hideMark/>
          </w:tcPr>
          <w:p w14:paraId="6DB5B0AF" w14:textId="77777777" w:rsidR="001150F5" w:rsidRPr="003770D1" w:rsidRDefault="001150F5" w:rsidP="006D4C7E">
            <w:pPr>
              <w:jc w:val="both"/>
              <w:rPr>
                <w:rFonts w:cs="Tahoma"/>
                <w:sz w:val="20"/>
                <w:szCs w:val="20"/>
              </w:rPr>
            </w:pPr>
            <w:r w:rsidRPr="003770D1">
              <w:rPr>
                <w:rFonts w:cs="Tahoma"/>
                <w:sz w:val="20"/>
                <w:szCs w:val="20"/>
              </w:rPr>
              <w:t>MATIČNA ŠTEVILKA</w:t>
            </w:r>
          </w:p>
        </w:tc>
        <w:tc>
          <w:tcPr>
            <w:tcW w:w="6728" w:type="dxa"/>
            <w:tcMar>
              <w:top w:w="0" w:type="dxa"/>
              <w:left w:w="108" w:type="dxa"/>
              <w:bottom w:w="0" w:type="dxa"/>
              <w:right w:w="108" w:type="dxa"/>
            </w:tcMar>
            <w:hideMark/>
          </w:tcPr>
          <w:p w14:paraId="6E482B0C" w14:textId="77777777" w:rsidR="001150F5" w:rsidRPr="003770D1" w:rsidRDefault="001150F5" w:rsidP="006D4C7E">
            <w:pPr>
              <w:jc w:val="both"/>
              <w:rPr>
                <w:rFonts w:cs="Tahoma"/>
                <w:sz w:val="20"/>
                <w:szCs w:val="20"/>
              </w:rPr>
            </w:pPr>
          </w:p>
        </w:tc>
      </w:tr>
      <w:tr w:rsidR="001150F5" w:rsidRPr="003770D1" w14:paraId="55623253" w14:textId="77777777" w:rsidTr="006D4C7E">
        <w:trPr>
          <w:trHeight w:val="198"/>
        </w:trPr>
        <w:tc>
          <w:tcPr>
            <w:tcW w:w="2514" w:type="dxa"/>
            <w:tcMar>
              <w:top w:w="0" w:type="dxa"/>
              <w:left w:w="108" w:type="dxa"/>
              <w:bottom w:w="0" w:type="dxa"/>
              <w:right w:w="108" w:type="dxa"/>
            </w:tcMar>
            <w:hideMark/>
          </w:tcPr>
          <w:p w14:paraId="147B4D57" w14:textId="77777777" w:rsidR="001150F5" w:rsidRPr="003770D1" w:rsidRDefault="001150F5" w:rsidP="006D4C7E">
            <w:pPr>
              <w:jc w:val="both"/>
              <w:rPr>
                <w:rFonts w:cs="Tahoma"/>
                <w:sz w:val="20"/>
                <w:szCs w:val="20"/>
              </w:rPr>
            </w:pPr>
            <w:r w:rsidRPr="003770D1">
              <w:rPr>
                <w:rFonts w:cs="Tahoma"/>
                <w:sz w:val="20"/>
                <w:szCs w:val="20"/>
              </w:rPr>
              <w:t>DAVČNA ŠTEVILKA</w:t>
            </w:r>
          </w:p>
        </w:tc>
        <w:tc>
          <w:tcPr>
            <w:tcW w:w="6728" w:type="dxa"/>
            <w:tcMar>
              <w:top w:w="0" w:type="dxa"/>
              <w:left w:w="108" w:type="dxa"/>
              <w:bottom w:w="0" w:type="dxa"/>
              <w:right w:w="108" w:type="dxa"/>
            </w:tcMar>
            <w:hideMark/>
          </w:tcPr>
          <w:p w14:paraId="5952B7CE" w14:textId="77777777" w:rsidR="001150F5" w:rsidRPr="003770D1" w:rsidRDefault="001150F5" w:rsidP="006D4C7E">
            <w:pPr>
              <w:jc w:val="both"/>
              <w:rPr>
                <w:rFonts w:cs="Tahoma"/>
                <w:sz w:val="20"/>
                <w:szCs w:val="20"/>
              </w:rPr>
            </w:pPr>
          </w:p>
        </w:tc>
      </w:tr>
      <w:tr w:rsidR="001150F5" w:rsidRPr="003770D1" w14:paraId="31B0C255" w14:textId="77777777" w:rsidTr="006D4C7E">
        <w:trPr>
          <w:trHeight w:val="198"/>
        </w:trPr>
        <w:tc>
          <w:tcPr>
            <w:tcW w:w="2514" w:type="dxa"/>
            <w:tcMar>
              <w:top w:w="0" w:type="dxa"/>
              <w:left w:w="108" w:type="dxa"/>
              <w:bottom w:w="0" w:type="dxa"/>
              <w:right w:w="108" w:type="dxa"/>
            </w:tcMar>
            <w:hideMark/>
          </w:tcPr>
          <w:p w14:paraId="333187D9" w14:textId="77777777" w:rsidR="001150F5" w:rsidRPr="003770D1" w:rsidRDefault="001150F5" w:rsidP="006D4C7E">
            <w:pPr>
              <w:jc w:val="both"/>
              <w:rPr>
                <w:rFonts w:cs="Tahoma"/>
                <w:sz w:val="20"/>
                <w:szCs w:val="20"/>
              </w:rPr>
            </w:pPr>
            <w:r w:rsidRPr="003770D1">
              <w:rPr>
                <w:rFonts w:cs="Tahoma"/>
                <w:sz w:val="20"/>
                <w:szCs w:val="20"/>
              </w:rPr>
              <w:t>TRANSAKCIJSKI RAČUN</w:t>
            </w:r>
          </w:p>
        </w:tc>
        <w:tc>
          <w:tcPr>
            <w:tcW w:w="6728" w:type="dxa"/>
            <w:tcMar>
              <w:top w:w="0" w:type="dxa"/>
              <w:left w:w="108" w:type="dxa"/>
              <w:bottom w:w="0" w:type="dxa"/>
              <w:right w:w="108" w:type="dxa"/>
            </w:tcMar>
          </w:tcPr>
          <w:p w14:paraId="0E3566AD" w14:textId="77777777" w:rsidR="001150F5" w:rsidRPr="003770D1" w:rsidRDefault="001150F5" w:rsidP="006D4C7E">
            <w:pPr>
              <w:jc w:val="both"/>
              <w:rPr>
                <w:rFonts w:cs="Tahoma"/>
                <w:sz w:val="20"/>
                <w:szCs w:val="20"/>
              </w:rPr>
            </w:pPr>
          </w:p>
        </w:tc>
      </w:tr>
      <w:tr w:rsidR="001150F5" w:rsidRPr="003770D1" w14:paraId="59D2215C" w14:textId="77777777" w:rsidTr="006D4C7E">
        <w:trPr>
          <w:trHeight w:val="198"/>
        </w:trPr>
        <w:tc>
          <w:tcPr>
            <w:tcW w:w="2514" w:type="dxa"/>
            <w:tcMar>
              <w:top w:w="0" w:type="dxa"/>
              <w:left w:w="108" w:type="dxa"/>
              <w:bottom w:w="0" w:type="dxa"/>
              <w:right w:w="108" w:type="dxa"/>
            </w:tcMar>
            <w:hideMark/>
          </w:tcPr>
          <w:p w14:paraId="651BF54B" w14:textId="77777777" w:rsidR="001150F5" w:rsidRPr="003770D1" w:rsidRDefault="001150F5" w:rsidP="006D4C7E">
            <w:pPr>
              <w:jc w:val="both"/>
              <w:rPr>
                <w:rFonts w:cs="Tahoma"/>
                <w:sz w:val="20"/>
                <w:szCs w:val="20"/>
              </w:rPr>
            </w:pPr>
            <w:r w:rsidRPr="003770D1">
              <w:rPr>
                <w:rFonts w:cs="Tahoma"/>
                <w:sz w:val="20"/>
                <w:szCs w:val="20"/>
              </w:rPr>
              <w:t xml:space="preserve">PREDMET </w:t>
            </w:r>
          </w:p>
        </w:tc>
        <w:tc>
          <w:tcPr>
            <w:tcW w:w="6728" w:type="dxa"/>
            <w:tcMar>
              <w:top w:w="0" w:type="dxa"/>
              <w:left w:w="108" w:type="dxa"/>
              <w:bottom w:w="0" w:type="dxa"/>
              <w:right w:w="108" w:type="dxa"/>
            </w:tcMar>
          </w:tcPr>
          <w:p w14:paraId="7C9E23D8" w14:textId="77777777" w:rsidR="001150F5" w:rsidRPr="003770D1" w:rsidRDefault="001150F5" w:rsidP="006D4C7E">
            <w:pPr>
              <w:jc w:val="both"/>
              <w:rPr>
                <w:rFonts w:cs="Tahoma"/>
                <w:sz w:val="20"/>
                <w:szCs w:val="20"/>
              </w:rPr>
            </w:pPr>
          </w:p>
        </w:tc>
      </w:tr>
      <w:tr w:rsidR="001150F5" w:rsidRPr="003770D1" w14:paraId="15C151A2" w14:textId="77777777" w:rsidTr="006D4C7E">
        <w:trPr>
          <w:trHeight w:val="198"/>
        </w:trPr>
        <w:tc>
          <w:tcPr>
            <w:tcW w:w="2514" w:type="dxa"/>
            <w:tcMar>
              <w:top w:w="0" w:type="dxa"/>
              <w:left w:w="108" w:type="dxa"/>
              <w:bottom w:w="0" w:type="dxa"/>
              <w:right w:w="108" w:type="dxa"/>
            </w:tcMar>
            <w:hideMark/>
          </w:tcPr>
          <w:p w14:paraId="6D56A50E" w14:textId="77777777" w:rsidR="001150F5" w:rsidRPr="003770D1" w:rsidRDefault="001150F5" w:rsidP="006D4C7E">
            <w:pPr>
              <w:jc w:val="both"/>
              <w:rPr>
                <w:rFonts w:cs="Tahoma"/>
                <w:sz w:val="20"/>
                <w:szCs w:val="20"/>
              </w:rPr>
            </w:pPr>
            <w:r w:rsidRPr="003770D1">
              <w:rPr>
                <w:rFonts w:cs="Tahoma"/>
                <w:sz w:val="20"/>
                <w:szCs w:val="20"/>
              </w:rPr>
              <w:t>KOLIČINA</w:t>
            </w:r>
          </w:p>
        </w:tc>
        <w:tc>
          <w:tcPr>
            <w:tcW w:w="6728" w:type="dxa"/>
            <w:tcMar>
              <w:top w:w="0" w:type="dxa"/>
              <w:left w:w="108" w:type="dxa"/>
              <w:bottom w:w="0" w:type="dxa"/>
              <w:right w:w="108" w:type="dxa"/>
            </w:tcMar>
            <w:hideMark/>
          </w:tcPr>
          <w:p w14:paraId="3006F3BC" w14:textId="77777777" w:rsidR="001150F5" w:rsidRPr="003770D1" w:rsidRDefault="001150F5" w:rsidP="006D4C7E">
            <w:pPr>
              <w:jc w:val="both"/>
              <w:rPr>
                <w:rFonts w:cs="Tahoma"/>
                <w:sz w:val="20"/>
                <w:szCs w:val="20"/>
              </w:rPr>
            </w:pPr>
          </w:p>
        </w:tc>
      </w:tr>
      <w:tr w:rsidR="001150F5" w:rsidRPr="003770D1" w14:paraId="44F2E173" w14:textId="77777777" w:rsidTr="006D4C7E">
        <w:trPr>
          <w:trHeight w:val="198"/>
        </w:trPr>
        <w:tc>
          <w:tcPr>
            <w:tcW w:w="2514" w:type="dxa"/>
            <w:tcMar>
              <w:top w:w="0" w:type="dxa"/>
              <w:left w:w="108" w:type="dxa"/>
              <w:bottom w:w="0" w:type="dxa"/>
              <w:right w:w="108" w:type="dxa"/>
            </w:tcMar>
            <w:hideMark/>
          </w:tcPr>
          <w:p w14:paraId="346581A1" w14:textId="77777777" w:rsidR="001150F5" w:rsidRPr="003770D1" w:rsidRDefault="001150F5" w:rsidP="006D4C7E">
            <w:pPr>
              <w:jc w:val="both"/>
              <w:rPr>
                <w:rFonts w:cs="Tahoma"/>
                <w:sz w:val="20"/>
                <w:szCs w:val="20"/>
              </w:rPr>
            </w:pPr>
            <w:r w:rsidRPr="003770D1">
              <w:rPr>
                <w:rFonts w:cs="Tahoma"/>
                <w:sz w:val="20"/>
                <w:szCs w:val="20"/>
              </w:rPr>
              <w:t>VREDNOST</w:t>
            </w:r>
          </w:p>
        </w:tc>
        <w:tc>
          <w:tcPr>
            <w:tcW w:w="6728" w:type="dxa"/>
            <w:tcMar>
              <w:top w:w="0" w:type="dxa"/>
              <w:left w:w="108" w:type="dxa"/>
              <w:bottom w:w="0" w:type="dxa"/>
              <w:right w:w="108" w:type="dxa"/>
            </w:tcMar>
            <w:hideMark/>
          </w:tcPr>
          <w:p w14:paraId="352AC5CC" w14:textId="77777777" w:rsidR="001150F5" w:rsidRPr="003770D1" w:rsidRDefault="001150F5" w:rsidP="006D4C7E">
            <w:pPr>
              <w:jc w:val="both"/>
              <w:rPr>
                <w:rFonts w:cs="Tahoma"/>
                <w:sz w:val="20"/>
                <w:szCs w:val="20"/>
              </w:rPr>
            </w:pPr>
          </w:p>
        </w:tc>
      </w:tr>
      <w:tr w:rsidR="001150F5" w:rsidRPr="003770D1" w14:paraId="2A6C09EF" w14:textId="77777777" w:rsidTr="006D4C7E">
        <w:trPr>
          <w:trHeight w:val="151"/>
        </w:trPr>
        <w:tc>
          <w:tcPr>
            <w:tcW w:w="2514" w:type="dxa"/>
            <w:tcMar>
              <w:top w:w="0" w:type="dxa"/>
              <w:left w:w="108" w:type="dxa"/>
              <w:bottom w:w="0" w:type="dxa"/>
              <w:right w:w="108" w:type="dxa"/>
            </w:tcMar>
            <w:hideMark/>
          </w:tcPr>
          <w:p w14:paraId="34BFD76A" w14:textId="77777777" w:rsidR="001150F5" w:rsidRPr="003770D1" w:rsidRDefault="001150F5" w:rsidP="006D4C7E">
            <w:pPr>
              <w:jc w:val="both"/>
              <w:rPr>
                <w:rFonts w:cs="Tahoma"/>
                <w:sz w:val="20"/>
                <w:szCs w:val="20"/>
              </w:rPr>
            </w:pPr>
            <w:r w:rsidRPr="003770D1">
              <w:rPr>
                <w:rFonts w:cs="Tahoma"/>
                <w:sz w:val="20"/>
                <w:szCs w:val="20"/>
              </w:rPr>
              <w:t>KRAJ IZVEDBE</w:t>
            </w:r>
          </w:p>
        </w:tc>
        <w:tc>
          <w:tcPr>
            <w:tcW w:w="6728" w:type="dxa"/>
            <w:tcMar>
              <w:top w:w="0" w:type="dxa"/>
              <w:left w:w="108" w:type="dxa"/>
              <w:bottom w:w="0" w:type="dxa"/>
              <w:right w:w="108" w:type="dxa"/>
            </w:tcMar>
            <w:hideMark/>
          </w:tcPr>
          <w:p w14:paraId="3EB7C0CB" w14:textId="77777777" w:rsidR="001150F5" w:rsidRPr="003770D1" w:rsidRDefault="001150F5" w:rsidP="006D4C7E">
            <w:pPr>
              <w:jc w:val="both"/>
              <w:rPr>
                <w:rFonts w:cs="Tahoma"/>
                <w:sz w:val="20"/>
                <w:szCs w:val="20"/>
              </w:rPr>
            </w:pPr>
          </w:p>
        </w:tc>
      </w:tr>
      <w:tr w:rsidR="001150F5" w:rsidRPr="003770D1" w14:paraId="7092B34A" w14:textId="77777777" w:rsidTr="006D4C7E">
        <w:trPr>
          <w:trHeight w:val="199"/>
        </w:trPr>
        <w:tc>
          <w:tcPr>
            <w:tcW w:w="2514" w:type="dxa"/>
            <w:tcMar>
              <w:top w:w="0" w:type="dxa"/>
              <w:left w:w="108" w:type="dxa"/>
              <w:bottom w:w="0" w:type="dxa"/>
              <w:right w:w="108" w:type="dxa"/>
            </w:tcMar>
            <w:hideMark/>
          </w:tcPr>
          <w:p w14:paraId="0DC5D5AB" w14:textId="77777777" w:rsidR="001150F5" w:rsidRPr="003770D1" w:rsidRDefault="001150F5" w:rsidP="006D4C7E">
            <w:pPr>
              <w:jc w:val="both"/>
              <w:rPr>
                <w:rFonts w:cs="Tahoma"/>
                <w:sz w:val="20"/>
                <w:szCs w:val="20"/>
              </w:rPr>
            </w:pPr>
            <w:r w:rsidRPr="003770D1">
              <w:rPr>
                <w:rFonts w:cs="Tahoma"/>
                <w:sz w:val="20"/>
                <w:szCs w:val="20"/>
              </w:rPr>
              <w:t>ROK IZVEDBE</w:t>
            </w:r>
          </w:p>
        </w:tc>
        <w:tc>
          <w:tcPr>
            <w:tcW w:w="6728" w:type="dxa"/>
            <w:tcMar>
              <w:top w:w="0" w:type="dxa"/>
              <w:left w:w="108" w:type="dxa"/>
              <w:bottom w:w="0" w:type="dxa"/>
              <w:right w:w="108" w:type="dxa"/>
            </w:tcMar>
            <w:hideMark/>
          </w:tcPr>
          <w:p w14:paraId="79A2AB4D" w14:textId="77777777" w:rsidR="001150F5" w:rsidRPr="003770D1" w:rsidRDefault="001150F5" w:rsidP="006D4C7E">
            <w:pPr>
              <w:jc w:val="both"/>
              <w:rPr>
                <w:rFonts w:cs="Tahoma"/>
                <w:sz w:val="20"/>
                <w:szCs w:val="20"/>
              </w:rPr>
            </w:pPr>
          </w:p>
        </w:tc>
      </w:tr>
      <w:tr w:rsidR="001150F5" w:rsidRPr="003770D1" w14:paraId="431AB081" w14:textId="77777777" w:rsidTr="006D4C7E">
        <w:trPr>
          <w:trHeight w:val="198"/>
        </w:trPr>
        <w:tc>
          <w:tcPr>
            <w:tcW w:w="2514" w:type="dxa"/>
            <w:tcMar>
              <w:top w:w="0" w:type="dxa"/>
              <w:left w:w="108" w:type="dxa"/>
              <w:bottom w:w="0" w:type="dxa"/>
              <w:right w:w="108" w:type="dxa"/>
            </w:tcMar>
            <w:hideMark/>
          </w:tcPr>
          <w:p w14:paraId="46F503B6" w14:textId="77777777" w:rsidR="001150F5" w:rsidRPr="003770D1" w:rsidRDefault="001150F5" w:rsidP="006D4C7E">
            <w:pPr>
              <w:jc w:val="both"/>
              <w:rPr>
                <w:rFonts w:cs="Tahoma"/>
                <w:sz w:val="20"/>
                <w:szCs w:val="20"/>
              </w:rPr>
            </w:pPr>
            <w:r w:rsidRPr="003770D1">
              <w:rPr>
                <w:rFonts w:cs="Tahoma"/>
                <w:sz w:val="20"/>
                <w:szCs w:val="20"/>
              </w:rPr>
              <w:t>VRSTA DEL</w:t>
            </w:r>
          </w:p>
        </w:tc>
        <w:tc>
          <w:tcPr>
            <w:tcW w:w="6728" w:type="dxa"/>
            <w:tcMar>
              <w:top w:w="0" w:type="dxa"/>
              <w:left w:w="108" w:type="dxa"/>
              <w:bottom w:w="0" w:type="dxa"/>
              <w:right w:w="108" w:type="dxa"/>
            </w:tcMar>
            <w:hideMark/>
          </w:tcPr>
          <w:p w14:paraId="409C3143" w14:textId="77777777" w:rsidR="001150F5" w:rsidRPr="003770D1" w:rsidRDefault="001150F5" w:rsidP="006D4C7E">
            <w:pPr>
              <w:jc w:val="both"/>
              <w:rPr>
                <w:rFonts w:cs="Tahoma"/>
                <w:sz w:val="20"/>
                <w:szCs w:val="20"/>
              </w:rPr>
            </w:pPr>
          </w:p>
        </w:tc>
      </w:tr>
    </w:tbl>
    <w:p w14:paraId="71F2248B" w14:textId="77777777" w:rsidR="001150F5" w:rsidRPr="003770D1" w:rsidRDefault="001150F5" w:rsidP="001150F5">
      <w:pPr>
        <w:spacing w:line="288" w:lineRule="auto"/>
        <w:jc w:val="both"/>
        <w:rPr>
          <w:rFonts w:cs="Tahoma"/>
          <w:szCs w:val="18"/>
        </w:rPr>
      </w:pPr>
      <w:r w:rsidRPr="003770D1">
        <w:rPr>
          <w:rFonts w:cs="Tahoma"/>
          <w:szCs w:val="18"/>
        </w:rPr>
        <w:tab/>
      </w:r>
    </w:p>
    <w:p w14:paraId="7170E6F9" w14:textId="77777777" w:rsidR="001150F5" w:rsidRPr="003770D1" w:rsidRDefault="001150F5" w:rsidP="001150F5">
      <w:pPr>
        <w:spacing w:line="288" w:lineRule="auto"/>
        <w:jc w:val="both"/>
        <w:rPr>
          <w:rFonts w:cs="Tahoma"/>
          <w:szCs w:val="18"/>
        </w:rPr>
      </w:pPr>
    </w:p>
    <w:p w14:paraId="1359CFAD" w14:textId="77777777" w:rsidR="001150F5" w:rsidRPr="003770D1" w:rsidRDefault="001150F5" w:rsidP="001150F5">
      <w:pPr>
        <w:spacing w:line="288" w:lineRule="auto"/>
        <w:jc w:val="both"/>
        <w:rPr>
          <w:rFonts w:cs="Tahoma"/>
          <w:szCs w:val="18"/>
        </w:rPr>
      </w:pPr>
      <w:r w:rsidRPr="003770D1">
        <w:rPr>
          <w:rFonts w:cs="Tahoma"/>
          <w:szCs w:val="18"/>
        </w:rPr>
        <w:t>Izvajalec v razmerju do naročnika v celoti odgovarja za dobro izvedbo obveznosti, ne glede na število podizvajalcev.</w:t>
      </w:r>
    </w:p>
    <w:p w14:paraId="7780E501" w14:textId="77777777" w:rsidR="001150F5" w:rsidRPr="003770D1" w:rsidRDefault="001150F5" w:rsidP="001150F5">
      <w:pPr>
        <w:spacing w:line="288" w:lineRule="auto"/>
        <w:jc w:val="both"/>
        <w:rPr>
          <w:rFonts w:cs="Tahoma"/>
          <w:szCs w:val="18"/>
        </w:rPr>
      </w:pPr>
    </w:p>
    <w:p w14:paraId="26DE4A4E" w14:textId="77777777" w:rsidR="001150F5" w:rsidRPr="003770D1" w:rsidRDefault="001150F5" w:rsidP="001150F5">
      <w:pPr>
        <w:spacing w:line="288" w:lineRule="auto"/>
        <w:jc w:val="both"/>
        <w:rPr>
          <w:rFonts w:cs="Tahoma"/>
          <w:szCs w:val="18"/>
        </w:rPr>
      </w:pPr>
      <w:r w:rsidRPr="003770D1">
        <w:rPr>
          <w:rFonts w:cs="Tahoma"/>
          <w:szCs w:val="18"/>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38D55E64" w14:textId="77777777" w:rsidR="001150F5" w:rsidRPr="003770D1" w:rsidRDefault="001150F5" w:rsidP="001150F5">
      <w:pPr>
        <w:spacing w:line="288" w:lineRule="auto"/>
        <w:jc w:val="both"/>
        <w:rPr>
          <w:rFonts w:cs="Tahoma"/>
          <w:szCs w:val="18"/>
        </w:rPr>
      </w:pPr>
    </w:p>
    <w:p w14:paraId="6C92E3D0" w14:textId="77777777" w:rsidR="001150F5" w:rsidRPr="003770D1" w:rsidRDefault="001150F5" w:rsidP="001150F5">
      <w:pPr>
        <w:spacing w:line="288" w:lineRule="auto"/>
        <w:jc w:val="both"/>
        <w:rPr>
          <w:rFonts w:cs="Tahoma"/>
          <w:szCs w:val="18"/>
        </w:rPr>
      </w:pPr>
      <w:r w:rsidRPr="003770D1">
        <w:rPr>
          <w:rFonts w:cs="Tahoma"/>
          <w:szCs w:val="18"/>
        </w:rPr>
        <w:t xml:space="preserve">Ne predložitev izjave v roku je razlog za uvedbo </w:t>
      </w:r>
      <w:proofErr w:type="spellStart"/>
      <w:r w:rsidRPr="003770D1">
        <w:rPr>
          <w:rFonts w:cs="Tahoma"/>
          <w:szCs w:val="18"/>
        </w:rPr>
        <w:t>prekrškovnega</w:t>
      </w:r>
      <w:proofErr w:type="spellEnd"/>
      <w:r w:rsidRPr="003770D1">
        <w:rPr>
          <w:rFonts w:cs="Tahoma"/>
          <w:szCs w:val="18"/>
        </w:rPr>
        <w:t xml:space="preserve"> postopka zoper izvajalca pred Državno revizijsko komisijo. Poleg globe je sankcija tudi izločitev iz postopkov naročanja za predpisano obdobje.</w:t>
      </w:r>
    </w:p>
    <w:p w14:paraId="5A3A9953" w14:textId="77777777" w:rsidR="001150F5" w:rsidRPr="003770D1" w:rsidRDefault="001150F5" w:rsidP="001150F5">
      <w:pPr>
        <w:spacing w:line="288" w:lineRule="auto"/>
        <w:jc w:val="both"/>
        <w:rPr>
          <w:rFonts w:cs="Tahoma"/>
          <w:szCs w:val="18"/>
        </w:rPr>
      </w:pPr>
    </w:p>
    <w:p w14:paraId="1518DB3F" w14:textId="77777777" w:rsidR="001150F5" w:rsidRPr="003770D1" w:rsidRDefault="001150F5" w:rsidP="001150F5">
      <w:pPr>
        <w:spacing w:line="288" w:lineRule="auto"/>
        <w:jc w:val="both"/>
        <w:rPr>
          <w:rFonts w:cs="Tahoma"/>
          <w:szCs w:val="18"/>
        </w:rPr>
      </w:pPr>
      <w:r w:rsidRPr="003770D1">
        <w:rPr>
          <w:rFonts w:cs="Tahoma"/>
          <w:szCs w:val="18"/>
        </w:rPr>
        <w:t xml:space="preserve">Izvajalec je dolžan naročnika v skladu s tretjim odstavkom 94. člena ZJN-3 obvestiti o morebitnih spremembah informacij o podizvajalcih in poslati informacije o novih podizvajalcih, ki jih namerava naknadno vključiti v izvajanje javnega naročila, in sicer najkasneje v petih (5) dneh po izvajalčevem angažiranju novega podizvajalca. V kolikor izvajalec tega ne bo storil, ima naročnik pravico, da za vsako ugotovljeno kršitev izvajalcu zaračuna pogodbeno kazen v višini 5.000,00 EUR za </w:t>
      </w:r>
      <w:proofErr w:type="spellStart"/>
      <w:r w:rsidRPr="003770D1">
        <w:rPr>
          <w:rFonts w:cs="Tahoma"/>
          <w:szCs w:val="18"/>
        </w:rPr>
        <w:t>neobveščanje</w:t>
      </w:r>
      <w:proofErr w:type="spellEnd"/>
      <w:r w:rsidRPr="003770D1">
        <w:rPr>
          <w:rFonts w:cs="Tahoma"/>
          <w:szCs w:val="18"/>
        </w:rPr>
        <w:t xml:space="preserve"> o posameznem podizvajalcu.</w:t>
      </w:r>
    </w:p>
    <w:p w14:paraId="759FCE69" w14:textId="77777777" w:rsidR="001150F5" w:rsidRPr="003770D1" w:rsidRDefault="001150F5" w:rsidP="001150F5">
      <w:pPr>
        <w:spacing w:line="288" w:lineRule="auto"/>
        <w:jc w:val="both"/>
        <w:rPr>
          <w:rFonts w:cs="Tahoma"/>
          <w:szCs w:val="18"/>
        </w:rPr>
      </w:pPr>
    </w:p>
    <w:p w14:paraId="0EBE79C6" w14:textId="77777777" w:rsidR="001150F5" w:rsidRPr="003770D1" w:rsidRDefault="001150F5" w:rsidP="001150F5">
      <w:pPr>
        <w:spacing w:line="288" w:lineRule="auto"/>
        <w:jc w:val="both"/>
        <w:rPr>
          <w:rFonts w:cs="Tahoma"/>
          <w:szCs w:val="18"/>
        </w:rPr>
      </w:pPr>
      <w:r w:rsidRPr="003770D1">
        <w:rPr>
          <w:rFonts w:cs="Tahoma"/>
          <w:szCs w:val="18"/>
        </w:rPr>
        <w:t xml:space="preserve">Škoda iz naslova onesnaženja okolja </w:t>
      </w:r>
    </w:p>
    <w:p w14:paraId="3C525C80" w14:textId="77777777" w:rsidR="001150F5" w:rsidRPr="003770D1" w:rsidRDefault="001150F5" w:rsidP="001150F5">
      <w:pPr>
        <w:spacing w:line="288" w:lineRule="auto"/>
        <w:jc w:val="both"/>
        <w:rPr>
          <w:rFonts w:cs="Tahoma"/>
          <w:szCs w:val="18"/>
        </w:rPr>
      </w:pPr>
      <w:r w:rsidRPr="003770D1">
        <w:rPr>
          <w:rFonts w:cs="Tahoma"/>
          <w:szCs w:val="18"/>
        </w:rPr>
        <w:t xml:space="preserve">Izvajalec je dolžan ves čas izvajanja te pogodbe, dosledno upoštevati vse veljavne predpise s področja varovanja okolja. V kolikor bi zaradi kršitve predpisov s področja varovanja okolja, ki bi bile posledica izvajalčevega ravnanja </w:t>
      </w:r>
      <w:r w:rsidRPr="003770D1">
        <w:rPr>
          <w:rFonts w:cs="Tahoma"/>
          <w:szCs w:val="18"/>
        </w:rPr>
        <w:lastRenderedPageBreak/>
        <w:t>ali opustitve, naročnik utrpel kakršnokoli škodo, vključno s plačilom globe ali denarne kazni, se izvajalec zaveže to škodo naročniku v celoti povrniti. V takšnem primeru ima naročnik na podlagi tega pogodbenega določila samostojen zahtevek/terjatev do izvajalca. Izvajalec je dolžan takšno terjatev, na podlagi izstavljenega računa, poravnati v roku 8 dni od izdaje računa.</w:t>
      </w:r>
    </w:p>
    <w:p w14:paraId="3EB35D7C" w14:textId="77777777" w:rsidR="001150F5" w:rsidRPr="003770D1" w:rsidRDefault="001150F5" w:rsidP="001150F5">
      <w:pPr>
        <w:spacing w:line="288" w:lineRule="auto"/>
        <w:jc w:val="both"/>
        <w:rPr>
          <w:rFonts w:cs="Tahoma"/>
          <w:szCs w:val="18"/>
        </w:rPr>
      </w:pPr>
    </w:p>
    <w:p w14:paraId="021646BA" w14:textId="77777777" w:rsidR="001150F5" w:rsidRPr="003770D1" w:rsidRDefault="001150F5" w:rsidP="001150F5">
      <w:pPr>
        <w:spacing w:line="288" w:lineRule="auto"/>
        <w:jc w:val="both"/>
        <w:rPr>
          <w:rFonts w:cs="Tahoma"/>
          <w:szCs w:val="18"/>
        </w:rPr>
      </w:pPr>
      <w:r w:rsidRPr="003770D1">
        <w:rPr>
          <w:rFonts w:cs="Tahoma"/>
          <w:szCs w:val="18"/>
        </w:rPr>
        <w:t xml:space="preserve">Pogodbeni stranki soglašata, da bosta o vsaki spremembi podatkov; zlasti o transakcijskemu računu, identifikacijski številki za DDV, sedežu ali spremembi dejavnosti, statusnih, poslovnih spremembah, finančnih težavah iz rednega poslovanja ali celo prenehanju firme, nemudoma pisno obvestili drugo pogodbeno stranko. </w:t>
      </w:r>
    </w:p>
    <w:p w14:paraId="2BA3F788" w14:textId="77777777" w:rsidR="001150F5" w:rsidRPr="003770D1" w:rsidRDefault="001150F5" w:rsidP="001150F5">
      <w:pPr>
        <w:spacing w:line="288" w:lineRule="auto"/>
        <w:jc w:val="both"/>
        <w:rPr>
          <w:rFonts w:cs="Tahoma"/>
          <w:szCs w:val="18"/>
        </w:rPr>
      </w:pPr>
    </w:p>
    <w:p w14:paraId="4C5BEB75" w14:textId="77777777" w:rsidR="001150F5" w:rsidRPr="003770D1" w:rsidRDefault="001150F5" w:rsidP="001150F5">
      <w:pPr>
        <w:spacing w:line="288" w:lineRule="auto"/>
        <w:jc w:val="both"/>
        <w:rPr>
          <w:rFonts w:cs="Tahoma"/>
          <w:szCs w:val="18"/>
        </w:rPr>
      </w:pPr>
      <w:r w:rsidRPr="003770D1">
        <w:rPr>
          <w:rFonts w:cs="Tahoma"/>
          <w:szCs w:val="18"/>
        </w:rPr>
        <w:t>Izvajalec je dolžan redno spremljati vse zakonske, podzakonske akte in drugo relevantno zakonodajo, ki se nanaša na predmet naročila ter v skladu z njo tudi postopati, za kar prevzema v celoti odgovornost, prav tako mora naročnika obveščati o morebitnih postopanjih in obveznostih na strani naročnika. Kupec ne prevzema odgovornosti do tretjih oseb za kakršnekoli napake, odškodninske zahtevke in podobno za izvajalčevo ravnanje v neskladju z zakonodajo, ki bi se nanašalo na predmet naročila. Vsa morebitna popravila ali spremembe ravnanja po ugotovitvah pristojnega organa za inšpekcijski pregled gredo v breme prodajalca, če se nanašajo na storitve, ki jih je on izvajal.</w:t>
      </w:r>
    </w:p>
    <w:p w14:paraId="7D64CA2E" w14:textId="77777777" w:rsidR="001150F5" w:rsidRPr="003770D1" w:rsidRDefault="001150F5" w:rsidP="001150F5">
      <w:pPr>
        <w:spacing w:line="288" w:lineRule="auto"/>
        <w:jc w:val="both"/>
        <w:rPr>
          <w:rFonts w:cs="Tahoma"/>
          <w:szCs w:val="18"/>
        </w:rPr>
      </w:pPr>
    </w:p>
    <w:p w14:paraId="1EAD4F62" w14:textId="77777777" w:rsidR="001150F5" w:rsidRPr="003770D1" w:rsidRDefault="001150F5" w:rsidP="001150F5">
      <w:pPr>
        <w:spacing w:line="288" w:lineRule="auto"/>
        <w:jc w:val="both"/>
        <w:rPr>
          <w:rFonts w:cs="Tahoma"/>
          <w:b/>
          <w:szCs w:val="18"/>
        </w:rPr>
      </w:pPr>
      <w:r w:rsidRPr="003770D1">
        <w:rPr>
          <w:rFonts w:cs="Tahoma"/>
          <w:b/>
          <w:szCs w:val="18"/>
        </w:rPr>
        <w:t>XII. POGODBENA KAZEN IN ODŠKODNINA</w:t>
      </w:r>
    </w:p>
    <w:p w14:paraId="79CB2210" w14:textId="77777777" w:rsidR="001150F5" w:rsidRPr="003770D1" w:rsidRDefault="001150F5" w:rsidP="001150F5">
      <w:pPr>
        <w:numPr>
          <w:ilvl w:val="0"/>
          <w:numId w:val="1"/>
        </w:numPr>
        <w:spacing w:line="288" w:lineRule="auto"/>
        <w:contextualSpacing/>
        <w:jc w:val="center"/>
        <w:rPr>
          <w:rFonts w:cs="Tahoma"/>
          <w:b/>
          <w:szCs w:val="18"/>
        </w:rPr>
      </w:pPr>
      <w:r w:rsidRPr="003770D1">
        <w:rPr>
          <w:rFonts w:cs="Tahoma"/>
          <w:b/>
          <w:szCs w:val="18"/>
        </w:rPr>
        <w:t>člen</w:t>
      </w:r>
    </w:p>
    <w:p w14:paraId="00E6BA40" w14:textId="77777777" w:rsidR="001150F5" w:rsidRPr="003770D1" w:rsidRDefault="001150F5" w:rsidP="001150F5">
      <w:pPr>
        <w:spacing w:line="288" w:lineRule="auto"/>
        <w:jc w:val="both"/>
        <w:rPr>
          <w:rFonts w:cs="Tahoma"/>
          <w:szCs w:val="18"/>
        </w:rPr>
      </w:pPr>
      <w:r w:rsidRPr="003770D1">
        <w:rPr>
          <w:rFonts w:cs="Tahoma"/>
          <w:szCs w:val="18"/>
        </w:rPr>
        <w:t xml:space="preserve">V primeru kršitev določil tega sporazuma je izvajalec dolžan plačati pogodbeno kazen v višini 5 % od pogodbene vrednosti in vso škodo, naročnik pa ima poleg pogodbene kazni tudi pravico </w:t>
      </w:r>
      <w:r w:rsidRPr="00107B74">
        <w:rPr>
          <w:rFonts w:cs="Tahoma"/>
          <w:szCs w:val="18"/>
        </w:rPr>
        <w:t>unovčiti finančno zavarovanje za dobro izvedbo pogodbenih obveznosti.</w:t>
      </w:r>
    </w:p>
    <w:p w14:paraId="2E83D53C" w14:textId="77777777" w:rsidR="001150F5" w:rsidRPr="003770D1" w:rsidRDefault="001150F5" w:rsidP="001150F5">
      <w:pPr>
        <w:spacing w:line="288" w:lineRule="auto"/>
        <w:jc w:val="both"/>
        <w:rPr>
          <w:rFonts w:cs="Tahoma"/>
          <w:szCs w:val="18"/>
        </w:rPr>
      </w:pPr>
    </w:p>
    <w:p w14:paraId="12982A2E" w14:textId="77777777" w:rsidR="001150F5" w:rsidRPr="003770D1" w:rsidRDefault="001150F5" w:rsidP="001150F5">
      <w:pPr>
        <w:spacing w:line="288" w:lineRule="auto"/>
        <w:jc w:val="both"/>
        <w:rPr>
          <w:rFonts w:cs="Tahoma"/>
          <w:szCs w:val="18"/>
        </w:rPr>
      </w:pPr>
      <w:r w:rsidRPr="003770D1">
        <w:rPr>
          <w:rFonts w:cs="Tahoma"/>
          <w:szCs w:val="18"/>
        </w:rPr>
        <w:t xml:space="preserve">Za nespoštovanje določil tega sporazuma ima naročnik pravico zaračunati izvajalcu neposredno povzročeno škodo (izgubljene dnine, stroški nadomestnega prevoza…), ki mu je zaradi takega ravnanja nastala, razen v primeru višje sile v skladu z obligacijskim zakonikom (Ur. l. RS št. 83/2001 in </w:t>
      </w:r>
      <w:proofErr w:type="spellStart"/>
      <w:r w:rsidRPr="003770D1">
        <w:rPr>
          <w:rFonts w:cs="Tahoma"/>
          <w:szCs w:val="18"/>
        </w:rPr>
        <w:t>nasl</w:t>
      </w:r>
      <w:proofErr w:type="spellEnd"/>
      <w:r w:rsidRPr="003770D1">
        <w:rPr>
          <w:rFonts w:cs="Tahoma"/>
          <w:szCs w:val="18"/>
        </w:rPr>
        <w:t>.).</w:t>
      </w:r>
    </w:p>
    <w:p w14:paraId="7296DB58" w14:textId="77777777" w:rsidR="001150F5" w:rsidRPr="003770D1" w:rsidRDefault="001150F5" w:rsidP="001150F5">
      <w:pPr>
        <w:spacing w:line="288" w:lineRule="auto"/>
        <w:jc w:val="both"/>
        <w:rPr>
          <w:rFonts w:cs="Tahoma"/>
          <w:szCs w:val="18"/>
        </w:rPr>
      </w:pPr>
    </w:p>
    <w:p w14:paraId="2069C31B" w14:textId="77777777" w:rsidR="001150F5" w:rsidRPr="003770D1" w:rsidRDefault="001150F5" w:rsidP="001150F5">
      <w:pPr>
        <w:spacing w:line="288" w:lineRule="auto"/>
        <w:jc w:val="both"/>
        <w:rPr>
          <w:rFonts w:cs="Tahoma"/>
          <w:szCs w:val="18"/>
        </w:rPr>
      </w:pPr>
      <w:r w:rsidRPr="003770D1">
        <w:rPr>
          <w:rFonts w:cs="Tahoma"/>
          <w:szCs w:val="18"/>
        </w:rPr>
        <w:t>V primeru izgube mase oz. teže premoga v skladu s 5. členom te pogodbe je dolžan izvajalec naročniku povrniti stroške izgube premoga (izgubljena količina premoga x cena premoga - DDP Velenje).</w:t>
      </w:r>
    </w:p>
    <w:p w14:paraId="146EB5E8" w14:textId="77777777" w:rsidR="001150F5" w:rsidRPr="003770D1" w:rsidRDefault="001150F5" w:rsidP="001150F5">
      <w:pPr>
        <w:spacing w:line="288" w:lineRule="auto"/>
        <w:jc w:val="both"/>
        <w:rPr>
          <w:rFonts w:cs="Tahoma"/>
          <w:szCs w:val="18"/>
        </w:rPr>
      </w:pPr>
    </w:p>
    <w:p w14:paraId="7645499D" w14:textId="77777777" w:rsidR="001150F5" w:rsidRPr="003770D1" w:rsidRDefault="001150F5" w:rsidP="001150F5">
      <w:pPr>
        <w:spacing w:line="288" w:lineRule="auto"/>
        <w:jc w:val="both"/>
        <w:rPr>
          <w:rFonts w:cs="Tahoma"/>
          <w:b/>
          <w:bCs/>
          <w:szCs w:val="18"/>
        </w:rPr>
      </w:pPr>
      <w:r w:rsidRPr="003770D1">
        <w:rPr>
          <w:rFonts w:cs="Tahoma"/>
          <w:b/>
          <w:bCs/>
          <w:szCs w:val="18"/>
        </w:rPr>
        <w:t>XIII. VIŠJA SILA</w:t>
      </w:r>
    </w:p>
    <w:p w14:paraId="5B25FF0C" w14:textId="77777777" w:rsidR="001150F5" w:rsidRPr="003770D1" w:rsidRDefault="001150F5" w:rsidP="001150F5">
      <w:pPr>
        <w:spacing w:line="288" w:lineRule="auto"/>
        <w:jc w:val="both"/>
        <w:rPr>
          <w:rFonts w:cs="Tahoma"/>
          <w:b/>
          <w:bCs/>
          <w:szCs w:val="18"/>
        </w:rPr>
      </w:pPr>
    </w:p>
    <w:p w14:paraId="5BB668AB" w14:textId="77777777" w:rsidR="001150F5" w:rsidRPr="003770D1" w:rsidRDefault="001150F5" w:rsidP="001150F5">
      <w:pPr>
        <w:numPr>
          <w:ilvl w:val="0"/>
          <w:numId w:val="1"/>
        </w:numPr>
        <w:spacing w:line="288" w:lineRule="auto"/>
        <w:contextualSpacing/>
        <w:jc w:val="center"/>
        <w:rPr>
          <w:rFonts w:cs="Tahoma"/>
          <w:b/>
          <w:bCs/>
          <w:szCs w:val="18"/>
        </w:rPr>
      </w:pPr>
      <w:r w:rsidRPr="003770D1">
        <w:rPr>
          <w:rFonts w:cs="Tahoma"/>
          <w:b/>
          <w:bCs/>
          <w:szCs w:val="18"/>
        </w:rPr>
        <w:t>člen</w:t>
      </w:r>
    </w:p>
    <w:p w14:paraId="7FDA44E1" w14:textId="77777777" w:rsidR="001150F5" w:rsidRPr="003770D1" w:rsidRDefault="001150F5" w:rsidP="001150F5">
      <w:pPr>
        <w:spacing w:line="288" w:lineRule="auto"/>
        <w:jc w:val="both"/>
        <w:rPr>
          <w:rFonts w:cs="Tahoma"/>
          <w:szCs w:val="18"/>
        </w:rPr>
      </w:pPr>
      <w:r w:rsidRPr="003770D1">
        <w:rPr>
          <w:rFonts w:cs="Tahoma"/>
          <w:szCs w:val="18"/>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739166FE" w14:textId="77777777" w:rsidR="001150F5" w:rsidRPr="003770D1" w:rsidRDefault="001150F5" w:rsidP="001150F5">
      <w:pPr>
        <w:spacing w:line="288" w:lineRule="auto"/>
        <w:jc w:val="both"/>
        <w:rPr>
          <w:rFonts w:cs="Tahoma"/>
          <w:szCs w:val="18"/>
        </w:rPr>
      </w:pPr>
    </w:p>
    <w:p w14:paraId="2C2916D6" w14:textId="77777777" w:rsidR="001150F5" w:rsidRPr="003770D1" w:rsidRDefault="001150F5" w:rsidP="001150F5">
      <w:pPr>
        <w:spacing w:line="288" w:lineRule="auto"/>
        <w:jc w:val="both"/>
        <w:rPr>
          <w:rFonts w:cs="Tahoma"/>
          <w:szCs w:val="18"/>
        </w:rPr>
      </w:pPr>
      <w:r w:rsidRPr="003770D1">
        <w:rPr>
          <w:rFonts w:cs="Tahoma"/>
          <w:szCs w:val="18"/>
        </w:rPr>
        <w:t>V primeru nastopa okoliščin iz prejšnjega odstavka te točke, je izvajalec dolžan o nastopu in prenehanju navedenih okoliščin nemudoma, vendar najkasneje v 7 dneh pisno obvestiti naročnika.</w:t>
      </w:r>
    </w:p>
    <w:p w14:paraId="3F5DCD42" w14:textId="77777777" w:rsidR="001150F5" w:rsidRPr="003770D1" w:rsidRDefault="001150F5" w:rsidP="001150F5">
      <w:pPr>
        <w:spacing w:line="288" w:lineRule="auto"/>
        <w:jc w:val="both"/>
        <w:rPr>
          <w:rFonts w:cs="Tahoma"/>
          <w:szCs w:val="18"/>
        </w:rPr>
      </w:pPr>
    </w:p>
    <w:p w14:paraId="0C983BB0" w14:textId="77777777" w:rsidR="001150F5" w:rsidRPr="003770D1" w:rsidRDefault="001150F5" w:rsidP="001150F5">
      <w:pPr>
        <w:spacing w:line="288" w:lineRule="auto"/>
        <w:jc w:val="both"/>
        <w:rPr>
          <w:rFonts w:cs="Tahoma"/>
          <w:szCs w:val="18"/>
        </w:rPr>
      </w:pPr>
      <w:r w:rsidRPr="003770D1">
        <w:rPr>
          <w:rFonts w:cs="Tahoma"/>
          <w:szCs w:val="18"/>
        </w:rPr>
        <w:t>Po končanem delovanju višje sile pogodbeni stranki zapisniško ugotovita morebitne spremembe pogodbenih obveznosti ter na podlagi tega skleneta ustrezen aneks k tej pogodbi.</w:t>
      </w:r>
    </w:p>
    <w:p w14:paraId="47369931" w14:textId="77777777" w:rsidR="001150F5" w:rsidRPr="003770D1" w:rsidRDefault="001150F5" w:rsidP="001150F5">
      <w:pPr>
        <w:spacing w:line="288" w:lineRule="auto"/>
        <w:jc w:val="both"/>
        <w:rPr>
          <w:rFonts w:cs="Tahoma"/>
          <w:szCs w:val="18"/>
        </w:rPr>
      </w:pPr>
    </w:p>
    <w:p w14:paraId="149FC6DE" w14:textId="77777777" w:rsidR="001150F5" w:rsidRPr="003770D1" w:rsidRDefault="001150F5" w:rsidP="001150F5">
      <w:pPr>
        <w:spacing w:line="288" w:lineRule="auto"/>
        <w:jc w:val="both"/>
        <w:rPr>
          <w:rFonts w:cs="Tahoma"/>
          <w:szCs w:val="18"/>
        </w:rPr>
      </w:pPr>
      <w:r w:rsidRPr="003770D1">
        <w:rPr>
          <w:rFonts w:cs="Tahoma"/>
          <w:szCs w:val="18"/>
        </w:rPr>
        <w:t>Če zaradi delovanja višje sile pogodbenima strankama nastane škoda, krije vsaka pogodbena stranka svojo škodo, ki je nastala zaradi delovanja višje sile.</w:t>
      </w:r>
    </w:p>
    <w:p w14:paraId="509CF2DC" w14:textId="77777777" w:rsidR="001150F5" w:rsidRPr="003770D1" w:rsidRDefault="001150F5" w:rsidP="001150F5">
      <w:pPr>
        <w:spacing w:line="288" w:lineRule="auto"/>
        <w:jc w:val="both"/>
        <w:rPr>
          <w:rFonts w:cs="Tahoma"/>
          <w:szCs w:val="18"/>
        </w:rPr>
      </w:pPr>
    </w:p>
    <w:p w14:paraId="301DD550" w14:textId="77777777" w:rsidR="001150F5" w:rsidRPr="003770D1" w:rsidRDefault="001150F5" w:rsidP="001150F5">
      <w:pPr>
        <w:spacing w:line="288" w:lineRule="auto"/>
        <w:jc w:val="both"/>
        <w:rPr>
          <w:rFonts w:cs="Tahoma"/>
          <w:b/>
          <w:bCs/>
          <w:szCs w:val="18"/>
        </w:rPr>
      </w:pPr>
      <w:r w:rsidRPr="003770D1">
        <w:rPr>
          <w:rFonts w:cs="Tahoma"/>
          <w:b/>
          <w:bCs/>
          <w:szCs w:val="18"/>
        </w:rPr>
        <w:t>XIV. PROTIKORUPCIJSKA KLAVZULA</w:t>
      </w:r>
    </w:p>
    <w:p w14:paraId="038D2D6A" w14:textId="77777777" w:rsidR="001150F5" w:rsidRPr="003770D1" w:rsidRDefault="001150F5" w:rsidP="001150F5">
      <w:pPr>
        <w:spacing w:line="288" w:lineRule="auto"/>
        <w:jc w:val="both"/>
        <w:rPr>
          <w:rFonts w:cs="Tahoma"/>
          <w:b/>
          <w:bCs/>
          <w:szCs w:val="18"/>
        </w:rPr>
      </w:pPr>
    </w:p>
    <w:p w14:paraId="5A13FCB2" w14:textId="77777777" w:rsidR="001150F5" w:rsidRPr="003770D1" w:rsidRDefault="001150F5" w:rsidP="001150F5">
      <w:pPr>
        <w:numPr>
          <w:ilvl w:val="0"/>
          <w:numId w:val="1"/>
        </w:numPr>
        <w:spacing w:line="288" w:lineRule="auto"/>
        <w:contextualSpacing/>
        <w:jc w:val="center"/>
        <w:rPr>
          <w:rFonts w:cs="Tahoma"/>
          <w:b/>
          <w:bCs/>
          <w:szCs w:val="18"/>
        </w:rPr>
      </w:pPr>
      <w:r w:rsidRPr="003770D1">
        <w:rPr>
          <w:rFonts w:cs="Tahoma"/>
          <w:b/>
          <w:bCs/>
          <w:szCs w:val="18"/>
        </w:rPr>
        <w:t>člen</w:t>
      </w:r>
    </w:p>
    <w:p w14:paraId="4BD2138D" w14:textId="77777777" w:rsidR="001150F5" w:rsidRPr="003770D1" w:rsidRDefault="001150F5" w:rsidP="001150F5">
      <w:pPr>
        <w:spacing w:line="288" w:lineRule="auto"/>
        <w:jc w:val="both"/>
        <w:rPr>
          <w:rFonts w:cs="Tahoma"/>
          <w:szCs w:val="18"/>
        </w:rPr>
      </w:pPr>
      <w:r w:rsidRPr="003770D1">
        <w:rPr>
          <w:rFonts w:cs="Tahoma"/>
          <w:szCs w:val="18"/>
        </w:rPr>
        <w:t xml:space="preserve">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w:t>
      </w:r>
      <w:r w:rsidRPr="003770D1">
        <w:rPr>
          <w:rFonts w:cs="Tahoma"/>
          <w:szCs w:val="18"/>
        </w:rPr>
        <w:lastRenderedPageBreak/>
        <w:t>ali podpisniku pogodbe s strani naročnika ali s strani druge pogodbene stranke, ali je takšna pridobitev omogočena drugi pogodbeni stranki, je ta pogodba nična.</w:t>
      </w:r>
    </w:p>
    <w:p w14:paraId="5544EEB9" w14:textId="77777777" w:rsidR="001150F5" w:rsidRPr="003770D1" w:rsidRDefault="001150F5" w:rsidP="001150F5">
      <w:pPr>
        <w:spacing w:line="288" w:lineRule="auto"/>
        <w:jc w:val="both"/>
        <w:rPr>
          <w:rFonts w:cs="Tahoma"/>
          <w:szCs w:val="18"/>
        </w:rPr>
      </w:pPr>
    </w:p>
    <w:p w14:paraId="50871BA1" w14:textId="77777777" w:rsidR="001150F5" w:rsidRPr="003770D1" w:rsidRDefault="001150F5" w:rsidP="001150F5">
      <w:pPr>
        <w:spacing w:line="288" w:lineRule="auto"/>
        <w:jc w:val="both"/>
        <w:rPr>
          <w:rFonts w:cs="Tahoma"/>
          <w:b/>
          <w:bCs/>
          <w:szCs w:val="18"/>
        </w:rPr>
      </w:pPr>
      <w:r w:rsidRPr="003770D1">
        <w:rPr>
          <w:rFonts w:cs="Tahoma"/>
          <w:b/>
          <w:bCs/>
          <w:szCs w:val="18"/>
        </w:rPr>
        <w:t>XV. POSLI S ČLANI UPRAVE, NADZORNEGA SVETA, S POSLOVODJI IN PROKURISTI</w:t>
      </w:r>
    </w:p>
    <w:p w14:paraId="6A3BC2F5" w14:textId="77777777" w:rsidR="001150F5" w:rsidRPr="003770D1" w:rsidRDefault="001150F5" w:rsidP="001150F5">
      <w:pPr>
        <w:spacing w:line="288" w:lineRule="auto"/>
        <w:jc w:val="both"/>
        <w:rPr>
          <w:rFonts w:cs="Tahoma"/>
          <w:b/>
          <w:bCs/>
          <w:szCs w:val="18"/>
        </w:rPr>
      </w:pPr>
    </w:p>
    <w:p w14:paraId="11B3182F" w14:textId="77777777" w:rsidR="001150F5" w:rsidRPr="003770D1" w:rsidRDefault="001150F5" w:rsidP="001150F5">
      <w:pPr>
        <w:numPr>
          <w:ilvl w:val="0"/>
          <w:numId w:val="1"/>
        </w:numPr>
        <w:spacing w:line="288" w:lineRule="auto"/>
        <w:contextualSpacing/>
        <w:jc w:val="center"/>
        <w:rPr>
          <w:rFonts w:cs="Tahoma"/>
          <w:b/>
          <w:bCs/>
          <w:szCs w:val="18"/>
        </w:rPr>
      </w:pPr>
      <w:r w:rsidRPr="003770D1">
        <w:rPr>
          <w:rFonts w:cs="Tahoma"/>
          <w:b/>
          <w:bCs/>
          <w:szCs w:val="18"/>
        </w:rPr>
        <w:t>člen</w:t>
      </w:r>
    </w:p>
    <w:p w14:paraId="1EB37B1F" w14:textId="77777777" w:rsidR="001150F5" w:rsidRPr="003770D1" w:rsidRDefault="001150F5" w:rsidP="001150F5">
      <w:pPr>
        <w:spacing w:line="288" w:lineRule="auto"/>
        <w:jc w:val="both"/>
        <w:rPr>
          <w:rFonts w:cs="Tahoma"/>
          <w:szCs w:val="18"/>
        </w:rPr>
      </w:pPr>
      <w:r w:rsidRPr="003770D1">
        <w:rPr>
          <w:rFonts w:cs="Tahoma"/>
          <w:szCs w:val="18"/>
        </w:rPr>
        <w:t xml:space="preserve">Izvajalec s podpisom te pogodbe izjavlja, da v katerikoli fazi sklepanja oz. izvajanja pogodbe ni in ne bo sklepal </w:t>
      </w:r>
    </w:p>
    <w:p w14:paraId="66872901" w14:textId="77777777" w:rsidR="001150F5" w:rsidRPr="003770D1" w:rsidRDefault="001150F5" w:rsidP="001150F5">
      <w:pPr>
        <w:spacing w:line="288" w:lineRule="auto"/>
        <w:jc w:val="both"/>
        <w:rPr>
          <w:rFonts w:cs="Tahoma"/>
          <w:szCs w:val="18"/>
        </w:rPr>
      </w:pPr>
      <w:r w:rsidRPr="003770D1">
        <w:rPr>
          <w:rFonts w:cs="Tahoma"/>
          <w:szCs w:val="18"/>
        </w:rPr>
        <w:t xml:space="preserve">poslov s člani uprave, nadzornega sveta ter poslovodji in prokuristi družbe ali njihovimi družinskimi člani ter se </w:t>
      </w:r>
    </w:p>
    <w:p w14:paraId="6A3CF5E9" w14:textId="77777777" w:rsidR="001150F5" w:rsidRPr="003770D1" w:rsidRDefault="001150F5" w:rsidP="001150F5">
      <w:pPr>
        <w:spacing w:line="288" w:lineRule="auto"/>
        <w:jc w:val="both"/>
        <w:rPr>
          <w:rFonts w:cs="Tahoma"/>
          <w:szCs w:val="18"/>
        </w:rPr>
      </w:pPr>
      <w:r w:rsidRPr="003770D1">
        <w:rPr>
          <w:rFonts w:cs="Tahoma"/>
          <w:szCs w:val="18"/>
        </w:rPr>
        <w:t xml:space="preserve">seznanja, da je za te posle v skladu z 270a. členom Zakona o gospodarskih družbah dolžan predhodno obvestiti </w:t>
      </w:r>
    </w:p>
    <w:p w14:paraId="3FB2D0B9" w14:textId="77777777" w:rsidR="001150F5" w:rsidRPr="003770D1" w:rsidRDefault="001150F5" w:rsidP="001150F5">
      <w:pPr>
        <w:spacing w:line="288" w:lineRule="auto"/>
        <w:jc w:val="both"/>
        <w:rPr>
          <w:rFonts w:cs="Tahoma"/>
          <w:szCs w:val="18"/>
        </w:rPr>
      </w:pPr>
      <w:r w:rsidRPr="003770D1">
        <w:rPr>
          <w:rFonts w:cs="Tahoma"/>
          <w:szCs w:val="18"/>
        </w:rPr>
        <w:t xml:space="preserve">družbo naročnika, saj je za sklenitev potrebno soglasje nadzornega sveta oziroma soglasje skupščine, če družba </w:t>
      </w:r>
    </w:p>
    <w:p w14:paraId="49FE2452" w14:textId="77777777" w:rsidR="001150F5" w:rsidRPr="003770D1" w:rsidRDefault="001150F5" w:rsidP="001150F5">
      <w:pPr>
        <w:spacing w:line="288" w:lineRule="auto"/>
        <w:jc w:val="both"/>
        <w:rPr>
          <w:rFonts w:cs="Tahoma"/>
          <w:szCs w:val="18"/>
        </w:rPr>
      </w:pPr>
      <w:r w:rsidRPr="003770D1">
        <w:rPr>
          <w:rFonts w:cs="Tahoma"/>
          <w:szCs w:val="18"/>
        </w:rPr>
        <w:t xml:space="preserve">nima nadzornega sveta. Izvajalec izjavlja, da je seznanjen z vsebino tega odstavka pogodbe, z obveznostjo  obveščanja in so mu znane posledice, ki iz njega izvirajo, zato soglaša, da posebna pisna izjava izvajalca o </w:t>
      </w:r>
    </w:p>
    <w:p w14:paraId="35C432D5" w14:textId="77777777" w:rsidR="001150F5" w:rsidRPr="003770D1" w:rsidRDefault="001150F5" w:rsidP="001150F5">
      <w:pPr>
        <w:spacing w:line="288" w:lineRule="auto"/>
        <w:jc w:val="both"/>
        <w:rPr>
          <w:rFonts w:cs="Tahoma"/>
          <w:szCs w:val="18"/>
        </w:rPr>
      </w:pPr>
      <w:r w:rsidRPr="003770D1">
        <w:rPr>
          <w:rFonts w:cs="Tahoma"/>
          <w:szCs w:val="18"/>
        </w:rPr>
        <w:t>neobstoju navedenih okoliščin ni potrebna oziroma se le-tej odpoveduje.</w:t>
      </w:r>
    </w:p>
    <w:p w14:paraId="42DEF570" w14:textId="77777777" w:rsidR="001150F5" w:rsidRPr="003770D1" w:rsidRDefault="001150F5" w:rsidP="001150F5">
      <w:pPr>
        <w:spacing w:line="288" w:lineRule="auto"/>
        <w:jc w:val="both"/>
        <w:rPr>
          <w:rFonts w:cs="Tahoma"/>
          <w:b/>
          <w:bCs/>
          <w:szCs w:val="18"/>
        </w:rPr>
      </w:pPr>
    </w:p>
    <w:p w14:paraId="7E7A9E47" w14:textId="77777777" w:rsidR="001150F5" w:rsidRPr="003770D1" w:rsidRDefault="001150F5" w:rsidP="001150F5">
      <w:pPr>
        <w:spacing w:line="288" w:lineRule="auto"/>
        <w:jc w:val="both"/>
        <w:rPr>
          <w:rFonts w:cs="Tahoma"/>
          <w:b/>
          <w:bCs/>
          <w:szCs w:val="18"/>
        </w:rPr>
      </w:pPr>
      <w:r w:rsidRPr="003770D1">
        <w:rPr>
          <w:rFonts w:cs="Tahoma"/>
          <w:b/>
          <w:bCs/>
          <w:szCs w:val="18"/>
        </w:rPr>
        <w:t>XVI. RAZVEZNI POGOJ</w:t>
      </w:r>
    </w:p>
    <w:p w14:paraId="41170CC5" w14:textId="77777777" w:rsidR="001150F5" w:rsidRPr="003770D1" w:rsidRDefault="001150F5" w:rsidP="001150F5">
      <w:pPr>
        <w:spacing w:line="288" w:lineRule="auto"/>
        <w:jc w:val="both"/>
        <w:rPr>
          <w:rFonts w:cs="Tahoma"/>
          <w:b/>
          <w:bCs/>
          <w:szCs w:val="18"/>
        </w:rPr>
      </w:pPr>
    </w:p>
    <w:p w14:paraId="2C51A886" w14:textId="77777777" w:rsidR="001150F5" w:rsidRPr="003770D1" w:rsidRDefault="001150F5" w:rsidP="001150F5">
      <w:pPr>
        <w:numPr>
          <w:ilvl w:val="0"/>
          <w:numId w:val="1"/>
        </w:numPr>
        <w:spacing w:line="288" w:lineRule="auto"/>
        <w:contextualSpacing/>
        <w:jc w:val="center"/>
        <w:rPr>
          <w:rFonts w:cs="Tahoma"/>
          <w:b/>
          <w:bCs/>
          <w:szCs w:val="18"/>
        </w:rPr>
      </w:pPr>
      <w:r w:rsidRPr="003770D1">
        <w:rPr>
          <w:rFonts w:cs="Tahoma"/>
          <w:b/>
          <w:bCs/>
          <w:szCs w:val="18"/>
        </w:rPr>
        <w:t>člen</w:t>
      </w:r>
    </w:p>
    <w:p w14:paraId="53BAF70B" w14:textId="77777777" w:rsidR="001150F5" w:rsidRPr="003770D1" w:rsidRDefault="001150F5" w:rsidP="001150F5">
      <w:pPr>
        <w:spacing w:line="288" w:lineRule="auto"/>
        <w:jc w:val="both"/>
        <w:rPr>
          <w:rFonts w:cs="Tahoma"/>
          <w:szCs w:val="18"/>
        </w:rPr>
      </w:pPr>
      <w:r w:rsidRPr="003770D1">
        <w:rPr>
          <w:rFonts w:cs="Tahoma"/>
          <w:szCs w:val="18"/>
        </w:rPr>
        <w:t>Ta pogodba je sklenjena pod razveznim pogojem, ki se uresniči v primeru izpolnitve ene od naslednjih okoliščin:</w:t>
      </w:r>
    </w:p>
    <w:p w14:paraId="46A43D15" w14:textId="77777777" w:rsidR="001150F5" w:rsidRPr="003770D1" w:rsidRDefault="001150F5" w:rsidP="001150F5">
      <w:pPr>
        <w:spacing w:line="288" w:lineRule="auto"/>
        <w:jc w:val="both"/>
        <w:rPr>
          <w:rFonts w:cs="Tahoma"/>
          <w:szCs w:val="18"/>
        </w:rPr>
      </w:pPr>
      <w:r w:rsidRPr="003770D1">
        <w:rPr>
          <w:rFonts w:cs="Tahoma"/>
          <w:szCs w:val="18"/>
        </w:rPr>
        <w:t>-</w:t>
      </w:r>
      <w:r w:rsidRPr="003770D1">
        <w:rPr>
          <w:rFonts w:cs="Tahoma"/>
          <w:szCs w:val="18"/>
        </w:rPr>
        <w:tab/>
        <w:t xml:space="preserve">če bo naročnik seznanjen, da je sodišče s pravnomočno odločitvijo ugotovilo kršitev obveznosti delovne, </w:t>
      </w:r>
      <w:proofErr w:type="spellStart"/>
      <w:r w:rsidRPr="003770D1">
        <w:rPr>
          <w:rFonts w:cs="Tahoma"/>
          <w:szCs w:val="18"/>
        </w:rPr>
        <w:t>okoljske</w:t>
      </w:r>
      <w:proofErr w:type="spellEnd"/>
      <w:r w:rsidRPr="003770D1">
        <w:rPr>
          <w:rFonts w:cs="Tahoma"/>
          <w:szCs w:val="18"/>
        </w:rPr>
        <w:t xml:space="preserve"> ali socialne zakonodaje s strani izvajalca ali podizvajalca ali </w:t>
      </w:r>
    </w:p>
    <w:p w14:paraId="25C83189" w14:textId="77777777" w:rsidR="001150F5" w:rsidRPr="003770D1" w:rsidRDefault="001150F5" w:rsidP="001150F5">
      <w:pPr>
        <w:spacing w:line="288" w:lineRule="auto"/>
        <w:jc w:val="both"/>
        <w:rPr>
          <w:rFonts w:cs="Tahoma"/>
          <w:szCs w:val="18"/>
        </w:rPr>
      </w:pPr>
      <w:r w:rsidRPr="003770D1">
        <w:rPr>
          <w:rFonts w:cs="Tahoma"/>
          <w:szCs w:val="18"/>
        </w:rPr>
        <w:t>-</w:t>
      </w:r>
      <w:r w:rsidRPr="003770D1">
        <w:rPr>
          <w:rFonts w:cs="Tahoma"/>
          <w:szCs w:val="18"/>
        </w:rPr>
        <w:tab/>
        <w:t>če bo naročnik seznanjen, da je pristojni državni organ pri izvajalcu ali podizvajalcu v času izvajanja pogodbe ugotovil najmanj dve kršitvi v zvezi s:</w:t>
      </w:r>
    </w:p>
    <w:p w14:paraId="0C21259F" w14:textId="77777777" w:rsidR="001150F5" w:rsidRPr="003770D1" w:rsidRDefault="001150F5" w:rsidP="001150F5">
      <w:pPr>
        <w:spacing w:line="288" w:lineRule="auto"/>
        <w:jc w:val="both"/>
        <w:rPr>
          <w:rFonts w:cs="Tahoma"/>
          <w:szCs w:val="18"/>
        </w:rPr>
      </w:pPr>
      <w:r w:rsidRPr="003770D1">
        <w:rPr>
          <w:rFonts w:cs="Tahoma"/>
          <w:szCs w:val="18"/>
        </w:rPr>
        <w:t>-</w:t>
      </w:r>
      <w:r w:rsidRPr="003770D1">
        <w:rPr>
          <w:rFonts w:cs="Tahoma"/>
          <w:szCs w:val="18"/>
        </w:rPr>
        <w:tab/>
        <w:t xml:space="preserve">plačilom za delo, </w:t>
      </w:r>
    </w:p>
    <w:p w14:paraId="6EACF7DC" w14:textId="77777777" w:rsidR="001150F5" w:rsidRPr="003770D1" w:rsidRDefault="001150F5" w:rsidP="001150F5">
      <w:pPr>
        <w:spacing w:line="288" w:lineRule="auto"/>
        <w:jc w:val="both"/>
        <w:rPr>
          <w:rFonts w:cs="Tahoma"/>
          <w:szCs w:val="18"/>
        </w:rPr>
      </w:pPr>
      <w:r w:rsidRPr="003770D1">
        <w:rPr>
          <w:rFonts w:cs="Tahoma"/>
          <w:szCs w:val="18"/>
        </w:rPr>
        <w:t>-</w:t>
      </w:r>
      <w:r w:rsidRPr="003770D1">
        <w:rPr>
          <w:rFonts w:cs="Tahoma"/>
          <w:szCs w:val="18"/>
        </w:rPr>
        <w:tab/>
        <w:t xml:space="preserve">delovnim časom, </w:t>
      </w:r>
    </w:p>
    <w:p w14:paraId="7CADAE7A" w14:textId="77777777" w:rsidR="001150F5" w:rsidRPr="003770D1" w:rsidRDefault="001150F5" w:rsidP="001150F5">
      <w:pPr>
        <w:spacing w:line="288" w:lineRule="auto"/>
        <w:jc w:val="both"/>
        <w:rPr>
          <w:rFonts w:cs="Tahoma"/>
          <w:szCs w:val="18"/>
        </w:rPr>
      </w:pPr>
      <w:r w:rsidRPr="003770D1">
        <w:rPr>
          <w:rFonts w:cs="Tahoma"/>
          <w:szCs w:val="18"/>
        </w:rPr>
        <w:t>-</w:t>
      </w:r>
      <w:r w:rsidRPr="003770D1">
        <w:rPr>
          <w:rFonts w:cs="Tahoma"/>
          <w:szCs w:val="18"/>
        </w:rPr>
        <w:tab/>
        <w:t xml:space="preserve">počitki, </w:t>
      </w:r>
    </w:p>
    <w:p w14:paraId="2E0B6C64" w14:textId="77777777" w:rsidR="001150F5" w:rsidRPr="003770D1" w:rsidRDefault="001150F5" w:rsidP="001150F5">
      <w:pPr>
        <w:spacing w:line="288" w:lineRule="auto"/>
        <w:jc w:val="both"/>
        <w:rPr>
          <w:rFonts w:cs="Tahoma"/>
          <w:szCs w:val="18"/>
        </w:rPr>
      </w:pPr>
      <w:r w:rsidRPr="003770D1">
        <w:rPr>
          <w:rFonts w:cs="Tahoma"/>
          <w:szCs w:val="18"/>
        </w:rPr>
        <w:t>-</w:t>
      </w:r>
      <w:r w:rsidRPr="003770D1">
        <w:rPr>
          <w:rFonts w:cs="Tahoma"/>
          <w:szCs w:val="18"/>
        </w:rPr>
        <w:tab/>
        <w:t>opravljanjem dela na podlagi pogodb civilnega prava kljub obstoju elementov delovnega razmerja ali v zvezi z zaposlovanjem na črno,</w:t>
      </w:r>
    </w:p>
    <w:p w14:paraId="074A0BBA" w14:textId="77777777" w:rsidR="001150F5" w:rsidRPr="003770D1" w:rsidRDefault="001150F5" w:rsidP="001150F5">
      <w:pPr>
        <w:spacing w:line="288" w:lineRule="auto"/>
        <w:jc w:val="both"/>
        <w:rPr>
          <w:rFonts w:cs="Tahoma"/>
          <w:szCs w:val="18"/>
        </w:rPr>
      </w:pPr>
      <w:r w:rsidRPr="003770D1">
        <w:rPr>
          <w:rFonts w:cs="Tahoma"/>
          <w:szCs w:val="18"/>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EB0986A" w14:textId="77777777" w:rsidR="001150F5" w:rsidRPr="003770D1" w:rsidRDefault="001150F5" w:rsidP="001150F5">
      <w:pPr>
        <w:spacing w:line="288" w:lineRule="auto"/>
        <w:jc w:val="both"/>
        <w:rPr>
          <w:rFonts w:cs="Tahoma"/>
          <w:szCs w:val="18"/>
        </w:rPr>
      </w:pPr>
    </w:p>
    <w:p w14:paraId="17D3FD0B" w14:textId="77777777" w:rsidR="001150F5" w:rsidRPr="003770D1" w:rsidRDefault="001150F5" w:rsidP="001150F5">
      <w:pPr>
        <w:spacing w:line="288" w:lineRule="auto"/>
        <w:jc w:val="both"/>
        <w:rPr>
          <w:rFonts w:cs="Tahoma"/>
          <w:szCs w:val="18"/>
        </w:rPr>
      </w:pPr>
      <w:r w:rsidRPr="003770D1">
        <w:rPr>
          <w:rFonts w:cs="Tahoma"/>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3A9F3D01" w14:textId="77777777" w:rsidR="001150F5" w:rsidRPr="003770D1" w:rsidRDefault="001150F5" w:rsidP="001150F5">
      <w:pPr>
        <w:spacing w:line="288" w:lineRule="auto"/>
        <w:jc w:val="both"/>
        <w:rPr>
          <w:rFonts w:cs="Tahoma"/>
          <w:szCs w:val="18"/>
        </w:rPr>
      </w:pPr>
    </w:p>
    <w:p w14:paraId="09F41713" w14:textId="77777777" w:rsidR="001150F5" w:rsidRPr="003770D1" w:rsidRDefault="001150F5" w:rsidP="001150F5">
      <w:pPr>
        <w:spacing w:line="288" w:lineRule="auto"/>
        <w:jc w:val="both"/>
        <w:rPr>
          <w:rFonts w:cs="Tahoma"/>
          <w:szCs w:val="18"/>
        </w:rPr>
      </w:pPr>
      <w:r w:rsidRPr="003770D1">
        <w:rPr>
          <w:rFonts w:cs="Tahoma"/>
          <w:szCs w:val="18"/>
        </w:rPr>
        <w:t>Če naročnik v roku 30 dni od seznanitve s kršitvijo ne začne novega postopka javnega naročila, se šteje, da je pogodba razvezana trideseti dan od seznanitve s kršitvijo.</w:t>
      </w:r>
    </w:p>
    <w:p w14:paraId="7425E0DB" w14:textId="77777777" w:rsidR="001150F5" w:rsidRPr="003770D1" w:rsidRDefault="001150F5" w:rsidP="001150F5">
      <w:pPr>
        <w:spacing w:line="288" w:lineRule="auto"/>
        <w:jc w:val="both"/>
        <w:rPr>
          <w:rFonts w:cs="Tahoma"/>
          <w:b/>
          <w:bCs/>
          <w:szCs w:val="18"/>
        </w:rPr>
      </w:pPr>
    </w:p>
    <w:p w14:paraId="6C303129" w14:textId="77777777" w:rsidR="001150F5" w:rsidRPr="003770D1" w:rsidRDefault="001150F5" w:rsidP="001150F5">
      <w:pPr>
        <w:spacing w:line="288" w:lineRule="auto"/>
        <w:jc w:val="both"/>
        <w:rPr>
          <w:rFonts w:cs="Tahoma"/>
          <w:b/>
          <w:bCs/>
          <w:szCs w:val="18"/>
        </w:rPr>
      </w:pPr>
      <w:r w:rsidRPr="003770D1">
        <w:rPr>
          <w:rFonts w:cs="Tahoma"/>
          <w:b/>
          <w:bCs/>
          <w:szCs w:val="18"/>
        </w:rPr>
        <w:t>XVII. ODGOVORNI OSEBI ZA IZVAJANJE POGODBE</w:t>
      </w:r>
    </w:p>
    <w:p w14:paraId="0FDAD8A0" w14:textId="77777777" w:rsidR="001150F5" w:rsidRPr="003770D1" w:rsidRDefault="001150F5" w:rsidP="001150F5">
      <w:pPr>
        <w:spacing w:line="288" w:lineRule="auto"/>
        <w:jc w:val="both"/>
        <w:rPr>
          <w:rFonts w:cs="Tahoma"/>
          <w:b/>
          <w:bCs/>
          <w:szCs w:val="18"/>
        </w:rPr>
      </w:pPr>
    </w:p>
    <w:p w14:paraId="59B526CC" w14:textId="77777777" w:rsidR="001150F5" w:rsidRPr="003770D1" w:rsidRDefault="001150F5" w:rsidP="001150F5">
      <w:pPr>
        <w:numPr>
          <w:ilvl w:val="0"/>
          <w:numId w:val="1"/>
        </w:numPr>
        <w:spacing w:line="288" w:lineRule="auto"/>
        <w:contextualSpacing/>
        <w:jc w:val="center"/>
        <w:rPr>
          <w:rFonts w:cs="Tahoma"/>
          <w:b/>
          <w:bCs/>
          <w:szCs w:val="18"/>
        </w:rPr>
      </w:pPr>
      <w:r w:rsidRPr="003770D1">
        <w:rPr>
          <w:rFonts w:cs="Tahoma"/>
          <w:b/>
          <w:bCs/>
          <w:szCs w:val="18"/>
        </w:rPr>
        <w:t>člen</w:t>
      </w:r>
    </w:p>
    <w:p w14:paraId="159E548D" w14:textId="77777777" w:rsidR="001150F5" w:rsidRPr="003770D1" w:rsidRDefault="001150F5" w:rsidP="001150F5">
      <w:pPr>
        <w:spacing w:line="288" w:lineRule="auto"/>
        <w:jc w:val="both"/>
        <w:rPr>
          <w:rFonts w:cs="Tahoma"/>
          <w:szCs w:val="18"/>
        </w:rPr>
      </w:pPr>
      <w:r w:rsidRPr="003770D1">
        <w:rPr>
          <w:rFonts w:cs="Tahoma"/>
          <w:szCs w:val="18"/>
        </w:rPr>
        <w:t>Za lažjo izvedbo te pogodbe sta se pogodbeni stranki dogovorili, da vsaka stranka imenuje odgovorno osebo.</w:t>
      </w:r>
    </w:p>
    <w:p w14:paraId="761E6309" w14:textId="77777777" w:rsidR="001150F5" w:rsidRPr="003770D1" w:rsidRDefault="001150F5" w:rsidP="001150F5">
      <w:pPr>
        <w:spacing w:line="288" w:lineRule="auto"/>
        <w:jc w:val="both"/>
        <w:rPr>
          <w:rFonts w:cs="Tahoma"/>
          <w:szCs w:val="18"/>
        </w:rPr>
      </w:pPr>
      <w:r w:rsidRPr="003770D1">
        <w:rPr>
          <w:rFonts w:cs="Tahoma"/>
          <w:szCs w:val="18"/>
        </w:rPr>
        <w:t>Za odgovorno osebo s strani naročnika se imenuje ______________ (_________._________@</w:t>
      </w:r>
      <w:r>
        <w:rPr>
          <w:rFonts w:cs="Tahoma"/>
          <w:szCs w:val="18"/>
        </w:rPr>
        <w:t>rlv.si</w:t>
      </w:r>
      <w:r w:rsidRPr="003770D1">
        <w:rPr>
          <w:rFonts w:cs="Tahoma"/>
          <w:szCs w:val="18"/>
        </w:rPr>
        <w:t xml:space="preserve">). Odgovorna oseba naročnika daje izvajalcu navodila skladno z določili te pogodbe. </w:t>
      </w:r>
    </w:p>
    <w:p w14:paraId="06CA4ADB" w14:textId="77777777" w:rsidR="001150F5" w:rsidRPr="003770D1" w:rsidRDefault="001150F5" w:rsidP="001150F5">
      <w:pPr>
        <w:spacing w:line="288" w:lineRule="auto"/>
        <w:jc w:val="both"/>
        <w:rPr>
          <w:rFonts w:cs="Tahoma"/>
          <w:szCs w:val="18"/>
        </w:rPr>
      </w:pPr>
    </w:p>
    <w:p w14:paraId="19A66D55" w14:textId="77777777" w:rsidR="001150F5" w:rsidRPr="003770D1" w:rsidRDefault="001150F5" w:rsidP="001150F5">
      <w:pPr>
        <w:spacing w:line="288" w:lineRule="auto"/>
        <w:jc w:val="both"/>
        <w:rPr>
          <w:rFonts w:cs="Tahoma"/>
          <w:szCs w:val="18"/>
        </w:rPr>
      </w:pPr>
      <w:r w:rsidRPr="003770D1">
        <w:rPr>
          <w:rFonts w:cs="Tahoma"/>
          <w:szCs w:val="18"/>
        </w:rPr>
        <w:t xml:space="preserve">Za odgovorno osebo s strani izvajalca se imenuje _____________ (______@_______). Odgovorna oseba izvajalca poskrbi za izvedbo danih naročnikovih navodil. </w:t>
      </w:r>
    </w:p>
    <w:p w14:paraId="20BD0B15" w14:textId="77777777" w:rsidR="001150F5" w:rsidRPr="003770D1" w:rsidRDefault="001150F5" w:rsidP="001150F5">
      <w:pPr>
        <w:spacing w:line="288" w:lineRule="auto"/>
        <w:jc w:val="both"/>
        <w:rPr>
          <w:rFonts w:cs="Tahoma"/>
          <w:szCs w:val="18"/>
        </w:rPr>
      </w:pPr>
    </w:p>
    <w:p w14:paraId="0F5ED6C2" w14:textId="77777777" w:rsidR="001150F5" w:rsidRPr="003770D1" w:rsidRDefault="001150F5" w:rsidP="001150F5">
      <w:pPr>
        <w:spacing w:line="288" w:lineRule="auto"/>
        <w:jc w:val="both"/>
        <w:rPr>
          <w:rFonts w:cs="Tahoma"/>
          <w:szCs w:val="18"/>
        </w:rPr>
      </w:pPr>
      <w:r w:rsidRPr="003770D1">
        <w:rPr>
          <w:rFonts w:cs="Tahoma"/>
          <w:szCs w:val="18"/>
        </w:rPr>
        <w:t>V kolikor bi pogodbeni stranki spremenili osebi, ki jih s to pogodbo imenujeta za odgovorni osebi, bosta druga drugo o tem pisno obvestili.</w:t>
      </w:r>
    </w:p>
    <w:p w14:paraId="446197CF" w14:textId="77777777" w:rsidR="001150F5" w:rsidRPr="003770D1" w:rsidRDefault="001150F5" w:rsidP="001150F5">
      <w:pPr>
        <w:spacing w:line="288" w:lineRule="auto"/>
        <w:jc w:val="both"/>
        <w:rPr>
          <w:rFonts w:cs="Tahoma"/>
          <w:b/>
          <w:bCs/>
          <w:szCs w:val="18"/>
        </w:rPr>
      </w:pPr>
    </w:p>
    <w:p w14:paraId="6F09B70A" w14:textId="77777777" w:rsidR="001150F5" w:rsidRPr="003770D1" w:rsidRDefault="001150F5" w:rsidP="001150F5">
      <w:pPr>
        <w:spacing w:line="288" w:lineRule="auto"/>
        <w:jc w:val="both"/>
        <w:rPr>
          <w:rFonts w:cs="Tahoma"/>
          <w:b/>
          <w:bCs/>
          <w:szCs w:val="18"/>
        </w:rPr>
      </w:pPr>
      <w:r w:rsidRPr="003770D1">
        <w:rPr>
          <w:rFonts w:cs="Tahoma"/>
          <w:b/>
          <w:bCs/>
          <w:szCs w:val="18"/>
        </w:rPr>
        <w:lastRenderedPageBreak/>
        <w:t>XVIII. KONČNE DOLOČBE</w:t>
      </w:r>
    </w:p>
    <w:p w14:paraId="62BFE87A" w14:textId="77777777" w:rsidR="001150F5" w:rsidRPr="003770D1" w:rsidRDefault="001150F5" w:rsidP="001150F5">
      <w:pPr>
        <w:spacing w:line="288" w:lineRule="auto"/>
        <w:jc w:val="both"/>
        <w:rPr>
          <w:rFonts w:cs="Tahoma"/>
          <w:b/>
          <w:bCs/>
          <w:szCs w:val="18"/>
        </w:rPr>
      </w:pPr>
    </w:p>
    <w:p w14:paraId="7746753F" w14:textId="77777777" w:rsidR="001150F5" w:rsidRPr="003770D1" w:rsidRDefault="001150F5" w:rsidP="001150F5">
      <w:pPr>
        <w:numPr>
          <w:ilvl w:val="0"/>
          <w:numId w:val="1"/>
        </w:numPr>
        <w:spacing w:line="288" w:lineRule="auto"/>
        <w:contextualSpacing/>
        <w:jc w:val="center"/>
        <w:rPr>
          <w:rFonts w:cs="Tahoma"/>
          <w:b/>
          <w:bCs/>
          <w:szCs w:val="18"/>
        </w:rPr>
      </w:pPr>
      <w:r w:rsidRPr="003770D1">
        <w:rPr>
          <w:rFonts w:cs="Tahoma"/>
          <w:b/>
          <w:bCs/>
          <w:szCs w:val="18"/>
        </w:rPr>
        <w:t>člen</w:t>
      </w:r>
    </w:p>
    <w:p w14:paraId="650CE56D" w14:textId="77777777" w:rsidR="001150F5" w:rsidRPr="003770D1" w:rsidRDefault="001150F5" w:rsidP="001150F5">
      <w:pPr>
        <w:spacing w:line="288" w:lineRule="auto"/>
        <w:jc w:val="both"/>
        <w:rPr>
          <w:rFonts w:cs="Tahoma"/>
          <w:szCs w:val="18"/>
        </w:rPr>
      </w:pPr>
      <w:r w:rsidRPr="003770D1">
        <w:rPr>
          <w:rFonts w:cs="Tahoma"/>
          <w:szCs w:val="18"/>
        </w:rPr>
        <w:t xml:space="preserve">Pogodba začne veljati z dnem podpisa obeh strank in se izvaja do ______. </w:t>
      </w:r>
    </w:p>
    <w:p w14:paraId="3ACA6409" w14:textId="77777777" w:rsidR="001150F5" w:rsidRPr="003770D1" w:rsidRDefault="001150F5" w:rsidP="001150F5">
      <w:pPr>
        <w:spacing w:line="288" w:lineRule="auto"/>
        <w:jc w:val="both"/>
        <w:rPr>
          <w:rFonts w:cs="Tahoma"/>
          <w:szCs w:val="18"/>
        </w:rPr>
      </w:pPr>
    </w:p>
    <w:p w14:paraId="016C7428" w14:textId="77777777" w:rsidR="001150F5" w:rsidRPr="003770D1" w:rsidRDefault="001150F5" w:rsidP="001150F5">
      <w:pPr>
        <w:spacing w:line="288" w:lineRule="auto"/>
        <w:jc w:val="both"/>
        <w:rPr>
          <w:rFonts w:cs="Tahoma"/>
          <w:szCs w:val="18"/>
        </w:rPr>
      </w:pPr>
      <w:r w:rsidRPr="003770D1">
        <w:rPr>
          <w:rFonts w:cs="Tahoma"/>
          <w:szCs w:val="18"/>
        </w:rPr>
        <w:t>Pogodbeni stranki se dogovorita, da izvajalec terjatve iz te pogodbe ne bo prenesel na drugo fizično ali pravno osebo, jo zastavil ali z njo kakorkoli drugače razpolagal.</w:t>
      </w:r>
    </w:p>
    <w:p w14:paraId="38B0CF90" w14:textId="77777777" w:rsidR="001150F5" w:rsidRPr="003770D1" w:rsidRDefault="001150F5" w:rsidP="001150F5">
      <w:pPr>
        <w:spacing w:line="288" w:lineRule="auto"/>
        <w:jc w:val="both"/>
        <w:rPr>
          <w:rFonts w:cs="Tahoma"/>
          <w:szCs w:val="18"/>
        </w:rPr>
      </w:pPr>
    </w:p>
    <w:p w14:paraId="7217A785" w14:textId="77777777" w:rsidR="001150F5" w:rsidRPr="003770D1" w:rsidRDefault="001150F5" w:rsidP="001150F5">
      <w:pPr>
        <w:spacing w:line="288" w:lineRule="auto"/>
        <w:jc w:val="both"/>
        <w:rPr>
          <w:rFonts w:cs="Tahoma"/>
          <w:szCs w:val="18"/>
        </w:rPr>
      </w:pPr>
      <w:r w:rsidRPr="003770D1">
        <w:rPr>
          <w:rFonts w:cs="Tahoma"/>
          <w:szCs w:val="18"/>
        </w:rPr>
        <w:t xml:space="preserve">Pogodbeni stranki lahko pogodbo sporazumno spremenita. Spremembe veljajo, če so sprejete pisno na enak način kot ta pogodba. </w:t>
      </w:r>
    </w:p>
    <w:p w14:paraId="10828750" w14:textId="77777777" w:rsidR="001150F5" w:rsidRPr="003770D1" w:rsidRDefault="001150F5" w:rsidP="001150F5">
      <w:pPr>
        <w:spacing w:line="288" w:lineRule="auto"/>
        <w:jc w:val="both"/>
        <w:rPr>
          <w:rFonts w:cs="Tahoma"/>
          <w:szCs w:val="18"/>
        </w:rPr>
      </w:pPr>
    </w:p>
    <w:p w14:paraId="7A8DD469" w14:textId="77777777" w:rsidR="001150F5" w:rsidRPr="003770D1" w:rsidRDefault="001150F5" w:rsidP="001150F5">
      <w:pPr>
        <w:spacing w:line="288" w:lineRule="auto"/>
        <w:jc w:val="both"/>
        <w:rPr>
          <w:rFonts w:cs="Tahoma"/>
          <w:szCs w:val="18"/>
        </w:rPr>
      </w:pPr>
      <w:r w:rsidRPr="003770D1">
        <w:rPr>
          <w:rFonts w:cs="Tahoma"/>
          <w:szCs w:val="18"/>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2E1AC3DF" w14:textId="77777777" w:rsidR="001150F5" w:rsidRPr="003770D1" w:rsidRDefault="001150F5" w:rsidP="001150F5">
      <w:pPr>
        <w:spacing w:line="288" w:lineRule="auto"/>
        <w:jc w:val="both"/>
        <w:rPr>
          <w:rFonts w:cs="Tahoma"/>
          <w:szCs w:val="18"/>
        </w:rPr>
      </w:pPr>
    </w:p>
    <w:p w14:paraId="53D90213" w14:textId="77777777" w:rsidR="001150F5" w:rsidRPr="003770D1" w:rsidRDefault="001150F5" w:rsidP="001150F5">
      <w:pPr>
        <w:spacing w:line="288" w:lineRule="auto"/>
        <w:jc w:val="both"/>
        <w:rPr>
          <w:rFonts w:cs="Tahoma"/>
          <w:szCs w:val="18"/>
        </w:rPr>
      </w:pPr>
      <w:r w:rsidRPr="003770D1">
        <w:rPr>
          <w:rFonts w:cs="Tahoma"/>
          <w:szCs w:val="18"/>
        </w:rPr>
        <w:t>Morebitne spore, izvirajoče iz te pogodbe, bosta pogodbeni stranki reševali sporazumno. Če se sami ne bosta mogli sporazumeti, bo spor reševalo Okrožno sodišče v Celju.</w:t>
      </w:r>
    </w:p>
    <w:p w14:paraId="4731785B" w14:textId="77777777" w:rsidR="001150F5" w:rsidRPr="003770D1" w:rsidRDefault="001150F5" w:rsidP="001150F5">
      <w:pPr>
        <w:spacing w:line="288" w:lineRule="auto"/>
        <w:jc w:val="both"/>
        <w:rPr>
          <w:rFonts w:cs="Tahoma"/>
          <w:szCs w:val="18"/>
        </w:rPr>
      </w:pPr>
    </w:p>
    <w:p w14:paraId="4FE312A6" w14:textId="77777777" w:rsidR="001150F5" w:rsidRPr="003770D1" w:rsidRDefault="001150F5" w:rsidP="001150F5">
      <w:pPr>
        <w:spacing w:line="288" w:lineRule="auto"/>
        <w:jc w:val="both"/>
        <w:rPr>
          <w:rFonts w:cs="Tahoma"/>
          <w:szCs w:val="18"/>
        </w:rPr>
      </w:pPr>
      <w:r w:rsidRPr="003770D1">
        <w:rPr>
          <w:rFonts w:cs="Tahoma"/>
          <w:szCs w:val="18"/>
        </w:rPr>
        <w:t>V primeru, da izvajalec ne izpolnjuje svojih obveznosti v skladu s to pogodbo, če pogodbo izvaja v nasprotju z izrecnimi zahtevami/navodili naročnika ali v nasprotju s pravili stroke, tehničnimi predpisi, veljavnimi standardi in veljavno zakonodajo ali v primeru kadar je očitno, da izvajalec ne bo izpolnil svojih obveznosti iz te pogodbe, ga naročnik pisno opozori in pozove k izpolnitvi njegovih obveznosti ter mu določi primeren rok za pravilno izpolnitev. Če izvajalec ne upošteva pisnega opozorila naročnika, ima naročnik pravico odstopiti od pogodbe brez odpovednega roka in brez kakršnihkoli obveznosti do izvajalca. Naročnik odstopi od pogodbe s pisnim obvestilom izvajalcu.</w:t>
      </w:r>
    </w:p>
    <w:p w14:paraId="554F511B" w14:textId="77777777" w:rsidR="001150F5" w:rsidRPr="003770D1" w:rsidRDefault="001150F5" w:rsidP="001150F5">
      <w:pPr>
        <w:spacing w:line="288" w:lineRule="auto"/>
        <w:jc w:val="both"/>
        <w:rPr>
          <w:rFonts w:cs="Tahoma"/>
          <w:szCs w:val="18"/>
        </w:rPr>
      </w:pPr>
    </w:p>
    <w:p w14:paraId="5EE75ABD" w14:textId="77777777" w:rsidR="001150F5" w:rsidRPr="003770D1" w:rsidRDefault="001150F5" w:rsidP="001150F5">
      <w:pPr>
        <w:spacing w:line="288" w:lineRule="auto"/>
        <w:jc w:val="both"/>
        <w:rPr>
          <w:rFonts w:cs="Tahoma"/>
          <w:szCs w:val="18"/>
        </w:rPr>
      </w:pPr>
      <w:r w:rsidRPr="003770D1">
        <w:rPr>
          <w:rFonts w:cs="Tahoma"/>
          <w:szCs w:val="18"/>
        </w:rPr>
        <w:t>Za to pogodbo se uporablja slovensko pravo.</w:t>
      </w:r>
    </w:p>
    <w:p w14:paraId="6C90EE02" w14:textId="77777777" w:rsidR="001150F5" w:rsidRPr="003770D1" w:rsidRDefault="001150F5" w:rsidP="001150F5">
      <w:pPr>
        <w:spacing w:line="288" w:lineRule="auto"/>
        <w:jc w:val="both"/>
        <w:rPr>
          <w:rFonts w:cs="Tahoma"/>
          <w:szCs w:val="18"/>
        </w:rPr>
      </w:pPr>
    </w:p>
    <w:p w14:paraId="0F07AB68" w14:textId="77777777" w:rsidR="001150F5" w:rsidRPr="003770D1" w:rsidRDefault="001150F5" w:rsidP="001150F5">
      <w:pPr>
        <w:spacing w:line="288" w:lineRule="auto"/>
        <w:jc w:val="both"/>
        <w:rPr>
          <w:rFonts w:cs="Tahoma"/>
          <w:szCs w:val="18"/>
        </w:rPr>
      </w:pPr>
      <w:r w:rsidRPr="003770D1">
        <w:rPr>
          <w:rFonts w:cs="Tahoma"/>
          <w:szCs w:val="18"/>
        </w:rPr>
        <w:t>Ne glede na zgoraj navedeno pogodbeni stranki soglašata, da lahko naročnik kadarkoli odstopi od pogodbe eno (1) mesečnim odpovednim rokom, pri čemer odpovedni rok začne teči, ko izvajalec prejeme pisno odpoved.</w:t>
      </w:r>
    </w:p>
    <w:p w14:paraId="34475ED1" w14:textId="77777777" w:rsidR="001150F5" w:rsidRPr="003770D1" w:rsidRDefault="001150F5" w:rsidP="001150F5">
      <w:pPr>
        <w:spacing w:line="288" w:lineRule="auto"/>
        <w:jc w:val="both"/>
        <w:rPr>
          <w:rFonts w:cs="Tahoma"/>
          <w:szCs w:val="18"/>
        </w:rPr>
      </w:pPr>
    </w:p>
    <w:p w14:paraId="310D4DF2" w14:textId="77777777" w:rsidR="001150F5" w:rsidRPr="003770D1" w:rsidRDefault="001150F5" w:rsidP="001150F5">
      <w:pPr>
        <w:spacing w:line="288" w:lineRule="auto"/>
        <w:jc w:val="both"/>
        <w:rPr>
          <w:rFonts w:cs="Tahoma"/>
          <w:szCs w:val="18"/>
        </w:rPr>
      </w:pPr>
      <w:r w:rsidRPr="003770D1">
        <w:rPr>
          <w:rFonts w:cs="Tahoma"/>
          <w:szCs w:val="18"/>
        </w:rPr>
        <w:t>Pogodba je sestavljena in podpisana v dveh (2) enakih izvodih, od katerih prejme en (1) izvod naročnik in en (1) izvod izvajalec.</w:t>
      </w:r>
    </w:p>
    <w:p w14:paraId="66740478" w14:textId="77777777" w:rsidR="001150F5" w:rsidRPr="003770D1" w:rsidRDefault="001150F5" w:rsidP="001150F5">
      <w:pPr>
        <w:spacing w:line="288" w:lineRule="auto"/>
        <w:jc w:val="both"/>
        <w:rPr>
          <w:rFonts w:cs="Tahoma"/>
          <w:szCs w:val="18"/>
        </w:rPr>
      </w:pPr>
    </w:p>
    <w:p w14:paraId="0BDC5B58" w14:textId="77777777" w:rsidR="001150F5" w:rsidRPr="003770D1" w:rsidRDefault="001150F5" w:rsidP="001150F5">
      <w:pPr>
        <w:spacing w:line="288" w:lineRule="auto"/>
        <w:jc w:val="both"/>
        <w:rPr>
          <w:rFonts w:cs="Tahoma"/>
          <w:b/>
          <w:i/>
          <w:szCs w:val="18"/>
        </w:rPr>
      </w:pPr>
    </w:p>
    <w:p w14:paraId="1FA8FA17" w14:textId="77777777" w:rsidR="001150F5" w:rsidRPr="003770D1" w:rsidRDefault="001150F5" w:rsidP="001150F5">
      <w:pPr>
        <w:spacing w:line="288" w:lineRule="auto"/>
        <w:jc w:val="both"/>
        <w:rPr>
          <w:rFonts w:cs="Tahoma"/>
          <w:b/>
          <w:i/>
          <w:szCs w:val="18"/>
        </w:rPr>
      </w:pPr>
    </w:p>
    <w:p w14:paraId="308F03E5" w14:textId="77777777" w:rsidR="001150F5" w:rsidRPr="003770D1" w:rsidRDefault="001150F5" w:rsidP="001150F5">
      <w:pPr>
        <w:jc w:val="both"/>
        <w:rPr>
          <w:rFonts w:cs="Tahoma"/>
          <w:szCs w:val="18"/>
        </w:rPr>
      </w:pPr>
      <w:r w:rsidRPr="003770D1">
        <w:rPr>
          <w:rFonts w:cs="Tahoma"/>
          <w:szCs w:val="18"/>
        </w:rPr>
        <w:t>Velenje, dne:</w:t>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t xml:space="preserve">__________, dne: </w:t>
      </w:r>
    </w:p>
    <w:p w14:paraId="7995433A" w14:textId="77777777" w:rsidR="001150F5" w:rsidRPr="003770D1" w:rsidRDefault="001150F5" w:rsidP="001150F5">
      <w:pPr>
        <w:jc w:val="both"/>
        <w:rPr>
          <w:rFonts w:cs="Tahoma"/>
          <w:szCs w:val="18"/>
        </w:rPr>
      </w:pPr>
    </w:p>
    <w:p w14:paraId="6E40FC82" w14:textId="77777777" w:rsidR="001150F5" w:rsidRPr="003770D1" w:rsidRDefault="001150F5" w:rsidP="001150F5">
      <w:pPr>
        <w:jc w:val="both"/>
        <w:rPr>
          <w:rFonts w:cs="Tahoma"/>
          <w:szCs w:val="18"/>
        </w:rPr>
      </w:pPr>
      <w:r w:rsidRPr="003770D1">
        <w:rPr>
          <w:rFonts w:cs="Tahoma"/>
          <w:szCs w:val="18"/>
        </w:rPr>
        <w:t>NAROČNIK</w:t>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t>IZVAJALEC</w:t>
      </w:r>
    </w:p>
    <w:p w14:paraId="4E23EB8E" w14:textId="77777777" w:rsidR="001150F5" w:rsidRPr="003770D1" w:rsidRDefault="001150F5" w:rsidP="001150F5">
      <w:pPr>
        <w:jc w:val="both"/>
        <w:rPr>
          <w:rFonts w:cs="Tahoma"/>
          <w:szCs w:val="18"/>
        </w:rPr>
      </w:pPr>
      <w:r w:rsidRPr="003770D1">
        <w:rPr>
          <w:rFonts w:cs="Tahoma"/>
          <w:szCs w:val="18"/>
        </w:rPr>
        <w:t>PREMOGOVNIK VELENJE, d.o.o.</w:t>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t>_____________</w:t>
      </w:r>
    </w:p>
    <w:p w14:paraId="531088D1" w14:textId="77777777" w:rsidR="001150F5" w:rsidRPr="003770D1" w:rsidRDefault="001150F5" w:rsidP="001150F5">
      <w:pPr>
        <w:jc w:val="both"/>
        <w:rPr>
          <w:rFonts w:cs="Tahoma"/>
          <w:szCs w:val="18"/>
        </w:rPr>
      </w:pPr>
    </w:p>
    <w:p w14:paraId="3C5D98C9" w14:textId="77777777" w:rsidR="001150F5" w:rsidRPr="003770D1" w:rsidRDefault="001150F5" w:rsidP="001150F5">
      <w:pPr>
        <w:jc w:val="both"/>
        <w:rPr>
          <w:rFonts w:cs="Tahoma"/>
          <w:szCs w:val="18"/>
        </w:rPr>
      </w:pPr>
      <w:r w:rsidRPr="003770D1">
        <w:rPr>
          <w:rFonts w:cs="Tahoma"/>
          <w:szCs w:val="18"/>
        </w:rPr>
        <w:t>generalni direktor</w:t>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t xml:space="preserve">    </w:t>
      </w:r>
      <w:r w:rsidRPr="003770D1">
        <w:rPr>
          <w:rFonts w:cs="Tahoma"/>
          <w:szCs w:val="18"/>
        </w:rPr>
        <w:tab/>
        <w:t>______________</w:t>
      </w:r>
    </w:p>
    <w:p w14:paraId="6DBB2F35" w14:textId="77777777" w:rsidR="001150F5" w:rsidRPr="003770D1" w:rsidRDefault="001150F5" w:rsidP="001150F5">
      <w:pPr>
        <w:jc w:val="both"/>
        <w:rPr>
          <w:rFonts w:cs="Tahoma"/>
          <w:szCs w:val="18"/>
        </w:rPr>
      </w:pPr>
      <w:r w:rsidRPr="003770D1">
        <w:rPr>
          <w:rFonts w:cs="Tahoma"/>
          <w:szCs w:val="18"/>
        </w:rPr>
        <w:t>dr. Janez Rošer</w:t>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t>______________</w:t>
      </w:r>
    </w:p>
    <w:p w14:paraId="410EFC70" w14:textId="77777777" w:rsidR="001150F5" w:rsidRPr="003770D1" w:rsidRDefault="001150F5" w:rsidP="001150F5">
      <w:pPr>
        <w:jc w:val="both"/>
        <w:rPr>
          <w:rFonts w:cs="Tahoma"/>
          <w:szCs w:val="18"/>
        </w:rPr>
      </w:pPr>
    </w:p>
    <w:p w14:paraId="76F73C03" w14:textId="77777777" w:rsidR="001150F5" w:rsidRPr="003770D1" w:rsidRDefault="001150F5" w:rsidP="001150F5">
      <w:pPr>
        <w:jc w:val="both"/>
        <w:rPr>
          <w:rFonts w:cs="Tahoma"/>
          <w:szCs w:val="18"/>
        </w:rPr>
      </w:pPr>
    </w:p>
    <w:p w14:paraId="05C62B71" w14:textId="77777777" w:rsidR="001150F5" w:rsidRPr="003770D1" w:rsidRDefault="001150F5" w:rsidP="001150F5">
      <w:pPr>
        <w:jc w:val="both"/>
        <w:rPr>
          <w:rFonts w:cs="Tahoma"/>
          <w:szCs w:val="18"/>
        </w:rPr>
      </w:pPr>
      <w:r w:rsidRPr="003770D1">
        <w:rPr>
          <w:rFonts w:cs="Tahoma"/>
          <w:szCs w:val="18"/>
        </w:rPr>
        <w:t>direktor</w:t>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p>
    <w:p w14:paraId="1E7D3457" w14:textId="77777777" w:rsidR="001150F5" w:rsidRPr="003770D1" w:rsidRDefault="001150F5" w:rsidP="001150F5">
      <w:pPr>
        <w:rPr>
          <w:rFonts w:cs="Tahoma"/>
          <w:szCs w:val="18"/>
        </w:rPr>
      </w:pPr>
      <w:r w:rsidRPr="003770D1">
        <w:rPr>
          <w:rFonts w:cs="Tahoma"/>
          <w:szCs w:val="18"/>
        </w:rPr>
        <w:t>Aleš Logar, mag. posl. ved</w:t>
      </w:r>
      <w:bookmarkStart w:id="5" w:name="_Toc12804484"/>
      <w:bookmarkStart w:id="6" w:name="_Toc14680016"/>
      <w:bookmarkEnd w:id="5"/>
      <w:bookmarkEnd w:id="6"/>
    </w:p>
    <w:p w14:paraId="46574242" w14:textId="77777777" w:rsidR="00FB456D" w:rsidRDefault="00FB456D"/>
    <w:sectPr w:rsidR="00FB45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16C6F"/>
    <w:multiLevelType w:val="hybridMultilevel"/>
    <w:tmpl w:val="3508F3E2"/>
    <w:lvl w:ilvl="0" w:tplc="04240001">
      <w:start w:val="1"/>
      <w:numFmt w:val="bullet"/>
      <w:lvlText w:val=""/>
      <w:lvlJc w:val="left"/>
      <w:pPr>
        <w:ind w:left="720" w:hanging="360"/>
      </w:pPr>
      <w:rPr>
        <w:rFonts w:ascii="Symbol" w:hAnsi="Symbol" w:hint="default"/>
      </w:rPr>
    </w:lvl>
    <w:lvl w:ilvl="1" w:tplc="D0C6CE92">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DE41FF"/>
    <w:multiLevelType w:val="hybridMultilevel"/>
    <w:tmpl w:val="8F145CC8"/>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5657BCA"/>
    <w:multiLevelType w:val="hybridMultilevel"/>
    <w:tmpl w:val="F1DA00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87A13AE"/>
    <w:multiLevelType w:val="hybridMultilevel"/>
    <w:tmpl w:val="A0DA7C24"/>
    <w:lvl w:ilvl="0" w:tplc="04240001">
      <w:start w:val="1"/>
      <w:numFmt w:val="bullet"/>
      <w:lvlText w:val=""/>
      <w:lvlJc w:val="left"/>
      <w:pPr>
        <w:ind w:left="720" w:hanging="360"/>
      </w:pPr>
      <w:rPr>
        <w:rFonts w:ascii="Symbol" w:hAnsi="Symbol" w:hint="default"/>
      </w:rPr>
    </w:lvl>
    <w:lvl w:ilvl="1" w:tplc="D0C6CE92">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9F4BA4"/>
    <w:multiLevelType w:val="hybridMultilevel"/>
    <w:tmpl w:val="3FD06484"/>
    <w:lvl w:ilvl="0" w:tplc="AD16991C">
      <w:start w:val="5"/>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45927132">
    <w:abstractNumId w:val="2"/>
  </w:num>
  <w:num w:numId="2" w16cid:durableId="1537111999">
    <w:abstractNumId w:val="0"/>
  </w:num>
  <w:num w:numId="3" w16cid:durableId="501509162">
    <w:abstractNumId w:val="3"/>
  </w:num>
  <w:num w:numId="4" w16cid:durableId="1227687864">
    <w:abstractNumId w:val="4"/>
  </w:num>
  <w:num w:numId="5" w16cid:durableId="14216813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0F5"/>
    <w:rsid w:val="001150F5"/>
    <w:rsid w:val="00FB45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66DDC"/>
  <w15:chartTrackingRefBased/>
  <w15:docId w15:val="{8CCC6BDD-11B4-49F7-8746-D7F2806EC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150F5"/>
    <w:pPr>
      <w:spacing w:after="0" w:line="240" w:lineRule="auto"/>
    </w:pPr>
    <w:rPr>
      <w:rFonts w:ascii="Tahoma" w:eastAsia="Times New Roman" w:hAnsi="Tahoma" w:cs="Times New Roman"/>
      <w:sz w:val="18"/>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1150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5589</Words>
  <Characters>31860</Characters>
  <Application>Microsoft Office Word</Application>
  <DocSecurity>0</DocSecurity>
  <Lines>265</Lines>
  <Paragraphs>74</Paragraphs>
  <ScaleCrop>false</ScaleCrop>
  <Company/>
  <LinksUpToDate>false</LinksUpToDate>
  <CharactersWithSpaces>37375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1</cp:revision>
  <dcterms:created xsi:type="dcterms:W3CDTF">2022-10-12T12:33:00Z</dcterms:created>
  <dcterms:modified xsi:type="dcterms:W3CDTF">2022-10-12T12:34:00Z</dcterms:modified>
</cp:coreProperties>
</file>